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Engineering</w:t>
      </w:r>
      <w:r>
        <w:t xml:space="preserve"> </w:t>
      </w:r>
      <w:r>
        <w:t xml:space="preserve">in</w:t>
      </w:r>
      <w:r>
        <w:t xml:space="preserve"> </w:t>
      </w:r>
      <w:r>
        <w:t xml:space="preserve">Japan</w:t>
      </w:r>
      <w:r>
        <w:t xml:space="preserve"> </w:t>
      </w:r>
      <w:r>
        <w:t xml:space="preserve">Kyoto</w:t>
      </w:r>
    </w:p>
    <w:bookmarkStart w:id="20" w:name="i"/>
    <w:p>
      <w:pPr>
        <w:pStyle w:val="Heading1"/>
      </w:pPr>
      <w:r>
        <w:rPr>
          <w:bCs/>
          <w:b/>
        </w:rPr>
        <w:t xml:space="preserve">I</w:t>
      </w:r>
    </w:p>
    <w:p>
      <w:pPr>
        <w:pStyle w:val="FirstParagraph"/>
      </w:pPr>
      <w:r>
        <w:br/>
      </w:r>
      <w:r>
        <w:t xml:space="preserve">[Internship Report] on Robotics Engineering</w:t>
      </w:r>
      <w:r>
        <w:br/>
      </w:r>
      <w:r>
        <w:br/>
      </w:r>
      <w:r>
        <w:t xml:space="preserve">Location: Japan Kyoto</w:t>
      </w:r>
      <w:r>
        <w:br/>
      </w:r>
      <w:r>
        <w:br/>
      </w:r>
      <w:r>
        <w:t xml:space="preserve">Duration: Six Months</w:t>
      </w:r>
      <w:r>
        <w:br/>
      </w:r>
      <w:r>
        <w:br/>
      </w:r>
      <w:r>
        <w:t xml:space="preserve">Intern Name: [Your Name]</w:t>
      </w:r>
      <w:r>
        <w:br/>
      </w:r>
      <w:r>
        <w:br/>
      </w:r>
      <w:r>
        <w:t xml:space="preserve">University/Institution: [Your University]</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purpose of this report is to detail the experiences, technical challenges, and professional growth encountered during my internship as a Robotics Engineer in Japan Kyoto. This period has been instrumental in bridging the gap between academic theory and industrial application. Japan Kyoto, renowned for its deep-rooted cultural heritage alongside its cutting-edge technological infrastructure, provided a unique ecosystem for innovation. The city is not merely a tourist destination but a hub for traditional craftsmanship and modern automation, creating an ideal environment to study the integration of human-centric design with advanced robotic systems.</w:t>
      </w:r>
    </w:p>
    <w:p>
      <w:pPr>
        <w:pStyle w:val="BodyText"/>
      </w:pPr>
      <w:r>
        <w:t xml:space="preserve">As an intern focused on Robotics Engineering, I was tasked with assisting in the development of collaborative robots (cobots) intended for use in small-scale manufacturing and elderly care facilities. The context of Japan Kyoto is particularly significant because it represents a society facing demographic shifts, where robotics is seen not just as a tool for efficiency, but as a necessity for social sustainability.</w:t>
      </w:r>
    </w:p>
    <w:bookmarkEnd w:id="21"/>
    <w:bookmarkStart w:id="22" w:name="objectives-and-scope"/>
    <w:p>
      <w:pPr>
        <w:pStyle w:val="Heading2"/>
      </w:pPr>
      <w:r>
        <w:t xml:space="preserve">2. Objectives and Scope</w:t>
      </w:r>
    </w:p>
    <w:p>
      <w:pPr>
        <w:pStyle w:val="FirstParagraph"/>
      </w:pPr>
      <w:r>
        <w:t xml:space="preserve">The primary objectives of this internship were threefold:</w:t>
      </w:r>
    </w:p>
    <w:p>
      <w:pPr>
        <w:numPr>
          <w:ilvl w:val="0"/>
          <w:numId w:val="1001"/>
        </w:numPr>
        <w:pStyle w:val="Compact"/>
      </w:pPr>
      <w:r>
        <w:t xml:space="preserve">To understand the lifecycle of robotic system development within a Japanese corporate structure.</w:t>
      </w:r>
    </w:p>
    <w:p>
      <w:pPr>
        <w:numPr>
          <w:ilvl w:val="0"/>
          <w:numId w:val="1001"/>
        </w:numPr>
        <w:pStyle w:val="Compact"/>
      </w:pPr>
      <w:r>
        <w:t xml:space="preserve">To gain hands-on experience in kinematic modeling, sensor integration, and control algorithms for autonomous mobile robots.</w:t>
      </w:r>
    </w:p>
    <w:bookmarkEnd w:id="22"/>
    <w:bookmarkStart w:id="23" w:name="technical-responsibilities-and-projects"/>
    <w:p>
      <w:pPr>
        <w:pStyle w:val="Heading2"/>
      </w:pPr>
      <w:r>
        <w:t xml:space="preserve">3. Technical Responsibilities and Projects</w:t>
      </w:r>
    </w:p>
    <w:p>
      <w:pPr>
        <w:pStyle w:val="FirstParagraph"/>
      </w:pPr>
      <w:r>
        <w:t xml:space="preserve">The core of my role involved working alongside senior engineers on Project "Harmony," an initiative to design a soft-robotic gripper capable of handling delicate traditional ceramics found in Kyoto's artisan workshops. This project required a deep understanding of material science, embedded systems, and machine learning.</w:t>
      </w:r>
    </w:p>
    <w:p>
      <w:pPr>
        <w:pStyle w:val="BodyText"/>
      </w:pPr>
      <w:r>
        <w:t xml:space="preserve">One of the most challenging aspects was adapting standard robotic algorithms to account for the variability inherent in handmade goods. In Japan Kyoto, many products are still crafted by hand using centuries-old techniques. Standard industrial robots often fail when encountering these irregularities because their pre-programmed paths do not allow for real-time adjustment. My contribution involved implementing a vision-based feedback loop that allowed the robot to adjust its grip pressure and angle dynamically.</w:t>
      </w:r>
    </w:p>
    <w:p>
      <w:pPr>
        <w:pStyle w:val="BodyText"/>
      </w:pPr>
      <w:r>
        <w:t xml:space="preserve">Using Python and C++, I developed algorithms that processed data from LiDAR sensors and depth cameras. This data was fed into a neural network trained on datasets of various ceramic shapes. The goal was to minimize damage during manipulation while maximizing operational speed. Working in Japan Kyoto provided access to master artisans who offered invaluable insights into the physical properties of the materials we were trying to automate interaction with, blending traditional knowledge with modern robotics.</w:t>
      </w:r>
    </w:p>
    <w:bookmarkEnd w:id="23"/>
    <w:bookmarkStart w:id="24" w:name="cultural-and-professional-integration"/>
    <w:p>
      <w:pPr>
        <w:pStyle w:val="Heading2"/>
      </w:pPr>
      <w:r>
        <w:t xml:space="preserve">4. Cultural and Professional Integration</w:t>
      </w:r>
    </w:p>
    <w:p>
      <w:pPr>
        <w:pStyle w:val="FirstParagraph"/>
      </w:pPr>
      <w:r>
        <w:t xml:space="preserve">Working in Japan Kyoto was as much a cultural immersion as it was a technical endeavor. The concept of "Kaizen" (continuous improvement) is deeply ingrained in the Japanese work ethic, and this philosophy heavily influenced our team's daily operations. Every morning began with brief stand-up meetings where even minor improvements to code or hardware were discussed and implemented immediately.</w:t>
      </w:r>
    </w:p>
    <w:p>
      <w:pPr>
        <w:pStyle w:val="BodyText"/>
      </w:pPr>
      <w:r>
        <w:t xml:space="preserve">Furthermore, the respect for hierarchy and consensus-building ("Ringi") meant that decision-making processes were slower but more deliberate than what I had experienced in previous academic projects. This taught me the importance of patience and thorough documentation. In Robotics Engineering, a small oversight in code can lead to catastrophic hardware failure; thus, the meticulous approach demanded by our Japanese supervisors was crucial for safety and reliability.</w:t>
      </w:r>
    </w:p>
    <w:p>
      <w:pPr>
        <w:pStyle w:val="BodyText"/>
      </w:pPr>
      <w:r>
        <w:t xml:space="preserve">Communication barriers were occasionally present, but language exchange sessions organized by the company helped bridge gaps. I also visited several robotics labs across Japan Kyoto to observe different methodologies. The contrast between large industrial plants in Osaka and small, specialized workshops in the historic districts of Kyoto highlighted the diverse applications of robotic technology.</w:t>
      </w:r>
    </w:p>
    <w:bookmarkEnd w:id="24"/>
    <w:bookmarkStart w:id="25" w:name="challenges-and-solutions"/>
    <w:p>
      <w:pPr>
        <w:pStyle w:val="Heading2"/>
      </w:pPr>
      <w:r>
        <w:t xml:space="preserve">5. Challenges and Solutions</w:t>
      </w:r>
    </w:p>
    <w:p>
      <w:pPr>
        <w:pStyle w:val="FirstParagraph"/>
      </w:pPr>
      <w:r>
        <w:t xml:space="preserve">A significant challenge was the integration of legacy systems with new AI-driven modules. Many facilities in Japan Kyoto operate machinery that is decades old. Retrofitting these systems to communicate with modern robots required custom middleware development. I worked on creating an API layer that could translate between proprietary protocols used by older machines and standard ROS (Robot Operating System) messages.</w:t>
      </w:r>
    </w:p>
    <w:p>
      <w:pPr>
        <w:pStyle w:val="BodyText"/>
      </w:pPr>
      <w:r>
        <w:t xml:space="preserve">Another challenge was the latency in sensor data processing due to limited computational resources in edge devices. To solve this, I optimized the code by reducing unnecessary floating-point operations and implementing quantization techniques for neural network models, allowing real-time inference on less powerful hardware.</w:t>
      </w:r>
    </w:p>
    <w:bookmarkEnd w:id="25"/>
    <w:bookmarkStart w:id="26" w:name="conclusion-and-future-outlook"/>
    <w:p>
      <w:pPr>
        <w:pStyle w:val="Heading2"/>
      </w:pPr>
      <w:r>
        <w:t xml:space="preserve">6. Conclusion and Future Outlook</w:t>
      </w:r>
    </w:p>
    <w:p>
      <w:pPr>
        <w:pStyle w:val="FirstParagraph"/>
      </w:pPr>
      <w:r>
        <w:t xml:space="preserve">This internship as a Robotics Engineer in Japan Kyoto has been transformative. It has provided me with a holistic view of how robotics intersects with culture, economy, and social needs. The experience in Japan Kyoto specifically highlighted the importance of designing technology that respects local traditions while pushing technological boundaries.</w:t>
      </w:r>
    </w:p>
    <w:p>
      <w:pPr>
        <w:pStyle w:val="BodyText"/>
      </w:pPr>
      <w:r>
        <w:t xml:space="preserve">Key takeaways include:</w:t>
      </w:r>
    </w:p>
    <w:p>
      <w:pPr>
        <w:pStyle w:val="BodyText"/>
      </w:pPr>
      <w:r>
        <w:t xml:space="preserve">Technical proficiency in sensor fusion and AI integration for non-standard objects.</w:t>
      </w:r>
    </w:p>
    <w:p>
      <w:pPr>
        <w:pStyle w:val="BodyText"/>
      </w:pPr>
      <w:r>
        <w:t xml:space="preserve">An appreciation for "Kaizen" and systematic problem-solving.</w:t>
      </w:r>
    </w:p>
    <w:bookmarkEnd w:id="26"/>
    <w:bookmarkStart w:id="27" w:name="recommendations"/>
    <w:p>
      <w:pPr>
        <w:pStyle w:val="Heading2"/>
      </w:pPr>
      <w:r>
        <w:t xml:space="preserve">7. Recommendations</w:t>
      </w:r>
    </w:p>
    <w:p>
      <w:pPr>
        <w:pStyle w:val="FirstParagraph"/>
      </w:pPr>
      <w:r>
        <w:t xml:space="preserve">I recommend that future interns focus on learning basic Japanese technical terminology, as it facilitates smoother collaboration with local teams. Additionally, understanding the cultural context of Japan Kyoto is essential for designing robots that are not only functional but also socially acceptable and respectful to end-users.</w:t>
      </w:r>
    </w:p>
    <w:p>
      <w:pPr>
        <w:pStyle w:val="BodyText"/>
      </w:pPr>
      <w:r>
        <w:t xml:space="preserve">In conclusion, this internship has laid a strong foundation for my career in Robotics Engineering. The unique environment of Japan Kyoto offered lessons that cannot be found in textbooks alone, emphasizing the synergy between human ingenuity and mechanical precision.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Engineering in Japan Kyoto</dc:title>
  <dc:creator/>
  <dc:language>en</dc:language>
  <cp:keywords/>
  <dcterms:created xsi:type="dcterms:W3CDTF">2026-07-29T02:49:41Z</dcterms:created>
  <dcterms:modified xsi:type="dcterms:W3CDTF">2026-07-29T02:49:41Z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