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Engineering</w:t>
      </w:r>
      <w:r>
        <w:t xml:space="preserve"> </w:t>
      </w:r>
      <w:r>
        <w:t xml:space="preserve">in</w:t>
      </w:r>
      <w:r>
        <w:t xml:space="preserve"> </w:t>
      </w:r>
      <w:r>
        <w:t xml:space="preserve">Turkey,</w:t>
      </w:r>
      <w:r>
        <w:t xml:space="preserve"> </w:t>
      </w:r>
      <w:r>
        <w:t xml:space="preserve">Ankara</w:t>
      </w:r>
    </w:p>
    <w:bookmarkStart w:id="25" w:name="Xa9ee2c4bb83ad6e73f314568f684e2417160f6e"/>
    <w:p>
      <w:pPr>
        <w:pStyle w:val="Heading1"/>
      </w:pPr>
      <w:r>
        <w:t xml:space="preserve">Internship Report on Robotics Engineering Practices in Turkey, Ankara</w:t>
      </w:r>
    </w:p>
    <w:p>
      <w:pPr>
        <w:pStyle w:val="FirstParagraph"/>
      </w:pPr>
      <w:r>
        <w:rPr>
          <w:bCs/>
          <w:b/>
        </w:rPr>
        <w:t xml:space="preserve">Date of Submission:</w:t>
      </w:r>
      <w:r>
        <w:t xml:space="preserve"> </w:t>
      </w:r>
      <w:r>
        <w:t xml:space="preserve">October 24, 2023</w:t>
      </w:r>
    </w:p>
    <w:p>
      <w:pPr>
        <w:pStyle w:val="BodyText"/>
      </w:pPr>
      <w:r>
        <w:rPr>
          <w:bCs/>
          <w:b/>
        </w:rPr>
        <w:t xml:space="preserve">Location of Internship:</w:t>
      </w:r>
      <w:r>
        <w:t xml:space="preserve"> </w:t>
      </w:r>
      <w:r>
        <w:t xml:space="preserve">Turkey, Ankara</w:t>
      </w:r>
    </w:p>
    <w:p>
      <w:pPr>
        <w:pStyle w:val="BodyText"/>
      </w:pPr>
      <w:r>
        <w:rPr>
          <w:bCs/>
          <w:b/>
        </w:rPr>
        <w:t xml:space="preserve">Degree Program:</w:t>
      </w:r>
      <w:r>
        <w:t xml:space="preserve">Bachelor of Science in Robotics and Automation Engineering</w:t>
      </w:r>
    </w:p>
    <w:p>
      <w:pPr>
        <w:pStyle w:val="BodyText"/>
      </w:pPr>
      <w:r>
        <w:t xml:space="preserve">The primary objective of this internship report is to document the technical experiences, academic growth, and professional development achieved during a rigorous six-month training period focused on Robotics Engineer responsibilities within the vibrant industrial landscape of Turkey, Ankara. As an aspiring specialist in this field, selecting an internship location in Turkey allowed for a unique exploration of emerging technologies within a country that is rapidly becoming a hub for aerospace and defense manufacturing in Europe and Asia. The capital city, Ankara, serves as the administrative heart of the nation but has equally evolved into a critical center for research and development (R&amp;D) institutions.</w:t>
      </w:r>
    </w:p>
    <w:p>
      <w:pPr>
        <w:pStyle w:val="BodyText"/>
      </w:pPr>
      <w:r>
        <w:t xml:space="preserve">The decision to pursue this internship in Turkey was driven by the strategic importance of Ankara’s technology parks and defense industry clusters. Unlike coastal tourist destinations, Ankara offers a dense concentration of engineering firms, university labs, and state-sponsored institutes dedicated to advanced robotics. This report details how I navigated these complex environments as a Robotics Engineer intern, bridging the gap between theoretical computer science principles and practical mechanical integration.</w:t>
      </w:r>
    </w:p>
    <w:bookmarkStart w:id="20" w:name="organizational-overview"/>
    <w:p>
      <w:pPr>
        <w:pStyle w:val="Heading2"/>
      </w:pPr>
      <w:r>
        <w:t xml:space="preserve">2.0 Organizational Overview</w:t>
      </w:r>
    </w:p>
    <w:p>
      <w:pPr>
        <w:pStyle w:val="FirstParagraph"/>
      </w:pPr>
      <w:r>
        <w:t xml:space="preserve">The internship was hosted at a prominent technology development zone located in the Çankaya district of Ankara, Turkey. This organization specializes in unmanned aerial vehicles (UAVs), autonomous ground rovers, and industrial automation systems for manufacturing sectors across the Middle East and Europe. The work environment was highly collaborative, requiring frequent interaction between mechanical engineers, electrical specialists, and software developers.</w:t>
      </w:r>
    </w:p>
    <w:p>
      <w:pPr>
        <w:pStyle w:val="BodyText"/>
      </w:pPr>
      <w:r>
        <w:t xml:space="preserve">Ankara’s specific economic climate provided a unique backdrop for this experience. The local industry is heavily influenced by both civilian applications and national security requirements. Consequently, the Robotics Engineer role demanded not only technical proficiency in coding algorithms but also a strict adherence to data security protocols and reliability standards that are typical of high-stakes engineering projects found in Turkey’s defense sector.</w:t>
      </w:r>
    </w:p>
    <w:bookmarkEnd w:id="20"/>
    <w:bookmarkStart w:id="21" w:name="X3903bff3cf8788188d730ade33c57d53db22976"/>
    <w:p>
      <w:pPr>
        <w:pStyle w:val="Heading2"/>
      </w:pPr>
      <w:r>
        <w:t xml:space="preserve">3.0 Technical Responsibilities and Project Execution</w:t>
      </w:r>
    </w:p>
    <w:p>
      <w:pPr>
        <w:pStyle w:val="FirstParagraph"/>
      </w:pPr>
      <w:r>
        <w:rPr>
          <w:bCs/>
          <w:b/>
        </w:rPr>
        <w:t xml:space="preserve">Aerial Robotics Development:</w:t>
      </w:r>
      <w:r>
        <w:br/>
      </w:r>
      <w:r>
        <w:t xml:space="preserve">My primary assignment involved the development of navigation algorithms for a multi-rotor drone platform designed for surveying agricultural lands in central Anatolia. As part of the Robotics Engineer team, I was responsible for implementing computer vision techniques to identify crop health issues using multispectral imaging. I utilized ROS (Robot Operating System) to integrate LiDAR data with visual cameras, ensuring that the robot could navigate through variable wind conditions common in the Ankara plains.</w:t>
      </w:r>
    </w:p>
    <w:p>
      <w:pPr>
        <w:pStyle w:val="BodyText"/>
      </w:pPr>
      <w:r>
        <w:rPr>
          <w:bCs/>
          <w:b/>
        </w:rPr>
        <w:t xml:space="preserve">Mechatronic Integration:</w:t>
      </w:r>
      <w:r>
        <w:br/>
      </w:r>
      <w:r>
        <w:t xml:space="preserve">In addition to software tasks, I participated in the mechanical assembly and testing of a mobile robotic base used for warehouse logistics. This required working with sensors, actuators, and microcontrollers. The challenge lay in synchronizing the movement of the robotic arm with the translation base to ensure precise object manipulation. This aspect of being a Robotics Engineer requires a holistic understanding of systems engineering, which I found particularly challenging yet rewarding while adapting to the fast-paced work culture in Turkey.</w:t>
      </w:r>
    </w:p>
    <w:p>
      <w:pPr>
        <w:pStyle w:val="BodyText"/>
      </w:pPr>
      <w:r>
        <w:rPr>
          <w:bCs/>
          <w:b/>
        </w:rPr>
        <w:t xml:space="preserve">Simulation and Modeling:</w:t>
      </w:r>
      <w:r>
        <w:br/>
      </w:r>
      <w:r>
        <w:t xml:space="preserve">Before deploying hardware, all code was tested in Gazebo simulations. I improved the physics engine parameters to better mimic the friction and weight distribution of real-world materials used by our Turkish clients. This simulation work was crucial for reducing prototyping costs, a key metric emphasized by our management team in Ankara.</w:t>
      </w:r>
    </w:p>
    <w:bookmarkEnd w:id="21"/>
    <w:bookmarkStart w:id="22" w:name="X1a8011d696534469ca422ac9171e8cdb8baa9af"/>
    <w:p>
      <w:pPr>
        <w:pStyle w:val="Heading2"/>
      </w:pPr>
      <w:r>
        <w:t xml:space="preserve">4.0 Soft Skills and Cross-Cultural Competence</w:t>
      </w:r>
    </w:p>
    <w:p>
      <w:pPr>
        <w:pStyle w:val="FirstParagraph"/>
      </w:pPr>
      <w:r>
        <w:t xml:space="preserve">Navigating the professional landscape in Ankara required more than just technical knowledge; it demanded significant interpersonal adaptability. While English is widely spoken in the engineering sector of Turkey, Turkish was frequently used in casual interactions and administrative meetings. My ability to learn basic technical vocabulary in Turkish helped bridge cultural gaps and fostered better teamwork with local colleagues.</w:t>
      </w:r>
    </w:p>
    <w:p>
      <w:pPr>
        <w:pStyle w:val="BodyText"/>
      </w:pPr>
      <w:r>
        <w:t xml:space="preserve">The concept of time management varied slightly from what I was accustomed to, as Ankara’s business culture often emphasizes relationship-building over rigid schedules. However, the engineering teams maintained strict deadlines for project milestones. I learned to balance this flexibility with precision, ensuring that my deliverables met the high standards expected in Turkey’s competitive tech market.</w:t>
      </w:r>
    </w:p>
    <w:bookmarkEnd w:id="22"/>
    <w:bookmarkStart w:id="23" w:name="challenges-encountered"/>
    <w:p>
      <w:pPr>
        <w:pStyle w:val="Heading2"/>
      </w:pPr>
      <w:r>
        <w:t xml:space="preserve">5.0 Challenges Encountered</w:t>
      </w:r>
    </w:p>
    <w:p>
      <w:pPr>
        <w:pStyle w:val="FirstParagraph"/>
      </w:pPr>
      <w:r>
        <w:rPr>
          <w:bCs/>
          <w:b/>
        </w:rPr>
        <w:t xml:space="preserve">Educational Gap:</w:t>
      </w:r>
      <w:r>
        <w:br/>
      </w:r>
      <w:r>
        <w:t xml:space="preserve">One significant challenge was the rapid evolution of technology compared to academic curricula in my home country. The Robotics Engineer role in Turkey required up-to-date knowledge of latest AI frameworks, specifically regarding reinforcement learning for autonomous navigation. To overcome this, I dedicated additional hours to online certification courses and collaborated closely with senior engineers who were experts in these emerging fields.</w:t>
      </w:r>
    </w:p>
    <w:p>
      <w:pPr>
        <w:pStyle w:val="BodyText"/>
      </w:pPr>
      <w:r>
        <w:rPr>
          <w:bCs/>
          <w:b/>
        </w:rPr>
        <w:t xml:space="preserve">Infrastructure Limitations:</w:t>
      </w:r>
      <w:r>
        <w:br/>
      </w:r>
      <w:r>
        <w:t xml:space="preserve">While Ankara is modern, occasional infrastructure delays affected prototype testing phases. We faced issues with internet connectivity in certain labs which hindered cloud-based simulation processing. I adapted by optimizing local computational resources and developing more efficient, edge-computing-based algorithms that functioned independently of constant cloud access.</w:t>
      </w:r>
    </w:p>
    <w:bookmarkEnd w:id="23"/>
    <w:bookmarkStart w:id="24" w:name="conclusion"/>
    <w:p>
      <w:pPr>
        <w:pStyle w:val="Heading2"/>
      </w:pPr>
      <w:r>
        <w:t xml:space="preserve">6.0 Conclusion</w:t>
      </w:r>
    </w:p>
    <w:p>
      <w:pPr>
        <w:pStyle w:val="FirstParagraph"/>
      </w:pPr>
      <w:r>
        <w:t xml:space="preserve">In conclusion, this internship in Turkey, specifically within the dynamic hub of Ankara, provided an unparalleled opportunity to grow as a Robotics Engineer. The experience was not merely about writing code or assembling circuits; it was about understanding how robotics fits into a broader national and global technological strategy. Working in Ankara exposed me to the rigorous standards of defense-grade engineering while also allowing creativity in civilian applications such as agriculture and logistics.</w:t>
      </w:r>
    </w:p>
    <w:p>
      <w:pPr>
        <w:pStyle w:val="BodyText"/>
      </w:pPr>
      <w:r>
        <w:t xml:space="preserve">The skills acquired—ranging from ROS implementation to cross-cultural communication—are directly applicable to future roles in international engineering firms. This internship has solidified my commitment to advancing the field of robotics, demonstrating that Turkey is indeed a pivotal player in the global robotics ecosystem. I leave Ankara with enhanced technical capabilities, a deeper appreciation for diverse engineering cultures, and a robust network of professional contacts within this thriving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Engineering in Turkey, Ankara</dc:title>
  <dc:creator/>
  <dc:language>en</dc:language>
  <cp:keywords/>
  <dcterms:created xsi:type="dcterms:W3CDTF">2026-07-29T16:49:24Z</dcterms:created>
  <dcterms:modified xsi:type="dcterms:W3CDTF">2026-07-29T16:49:24Z</dcterms:modified>
</cp:coreProperties>
</file>

<file path=docProps/custom.xml><?xml version="1.0" encoding="utf-8"?>
<Properties xmlns="http://schemas.openxmlformats.org/officeDocument/2006/custom-properties" xmlns:vt="http://schemas.openxmlformats.org/officeDocument/2006/docPropsVTypes"/>
</file>