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Robotics</w:t>
      </w:r>
      <w:r>
        <w:t xml:space="preserve"> </w:t>
      </w:r>
      <w:r>
        <w:t xml:space="preserve">Engineer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3" w:name="internship-report"/>
    <w:p>
      <w:pPr>
        <w:pStyle w:val="Heading1"/>
      </w:pPr>
      <w:r>
        <w:t xml:space="preserve">Internship Report</w:t>
      </w:r>
    </w:p>
    <w:p>
      <w:pPr>
        <w:pStyle w:val="FirstParagraph"/>
      </w:pPr>
      <w:r>
        <w:rPr>
          <w:bCs/>
          <w:b/>
        </w:rPr>
        <w:t xml:space="preserve">Name:</w:t>
      </w:r>
      <w:r>
        <w:t xml:space="preserve"> </w:t>
      </w:r>
      <w:r>
        <w:t xml:space="preserve">[Your Name]</w:t>
      </w:r>
      <w:r>
        <w:br/>
      </w:r>
      <w:r>
        <w:rPr>
          <w:bCs/>
          <w:b/>
        </w:rPr>
        <w:t xml:space="preserve">Date:</w:t>
      </w:r>
      <w:r>
        <w:t xml:space="preserve"> </w:t>
      </w:r>
      <w:r>
        <w:t xml:space="preserve">October 2023</w:t>
      </w:r>
      <w:r>
        <w:br/>
      </w:r>
      <w:r>
        <w:rPr>
          <w:iCs/>
          <w:i/>
        </w:rPr>
        <w:t xml:space="preserve">This document serves as a comprehensive summary of the internship experience undertaken as a Robotics Engineer within the dynamic technological landscape of United Arab Emirates Dubai.</w:t>
      </w:r>
    </w:p>
    <w:bookmarkStart w:id="20" w:name="executive-summary"/>
    <w:p>
      <w:pPr>
        <w:pStyle w:val="Heading3"/>
      </w:pPr>
      <w:r>
        <w:t xml:space="preserve">Executive Summary</w:t>
      </w:r>
    </w:p>
    <w:p>
      <w:pPr>
        <w:pStyle w:val="FirstParagraph"/>
      </w:pPr>
      <w:r>
        <w:t xml:space="preserve">The purpose of this Internship Report is to detail the technical, professional, and cultural experiences gained during a six-month tenure as a Robotics Engineer. This internship was pivotal in bridging the gap between academic theoretical knowledge and practical industrial application, specifically within the advanced manufacturing and automation sectors of United Arab Emirates Dubai. The report outlines key projects undertaken, skills acquired challenges faced, and contributions made to the host organization's goals.</w:t>
      </w:r>
    </w:p>
    <w:bookmarkEnd w:id="20"/>
    <w:bookmarkStart w:id="21" w:name="introduction"/>
    <w:p>
      <w:pPr>
        <w:pStyle w:val="Heading2"/>
      </w:pPr>
      <w:r>
        <w:t xml:space="preserve">1. Introduction</w:t>
      </w:r>
    </w:p>
    <w:p>
      <w:pPr>
        <w:pStyle w:val="FirstParagraph"/>
      </w:pPr>
      <w:r>
        <w:t xml:space="preserve">The global demand for automated solutions is rising rapidly, with nations investing heavily in Industry 4.0 technologies. In this context, United Arab Emirates Dubai has positioned itself as a global hub for innovation and robotics integration. This internship was conducted at [Company Name], a leading provider of industrial automation solutions located in the heart of Dubai’s technological district.</w:t>
      </w:r>
    </w:p>
    <w:p>
      <w:pPr>
        <w:pStyle w:val="BodyText"/>
      </w:pPr>
      <w:r>
        <w:t xml:space="preserve">The primary objective of this Internship Report is to document the journey from a novice intern to an effective contributor within an engineering team. As a Robotics Engineer, my role involved designing, testing, and optimizing robotic systems for various client applications ranging from logistics automation to precision manufacturing. The unique environment of United Arab Emirates Dubai provided a fertile ground for observing how cutting-edge technology intersects with rapid urban development.</w:t>
      </w:r>
    </w:p>
    <w:bookmarkEnd w:id="21"/>
    <w:bookmarkStart w:id="24" w:name="Xbf97a2e765801fa22f0637f23e85c12ffc941e8"/>
    <w:p>
      <w:pPr>
        <w:pStyle w:val="Heading2"/>
      </w:pPr>
      <w:r>
        <w:t xml:space="preserve">2. Professional Environment and Organizational Structure</w:t>
      </w:r>
    </w:p>
    <w:p>
      <w:pPr>
        <w:pStyle w:val="FirstParagraph"/>
      </w:pPr>
      <w:r>
        <w:t xml:space="preserve">The organization operates within a multicultural framework, typical of the diverse workforce in United Arab Emirates Dubai. The engineering department consists of specialists in mechanical design, electrical engineering, software development, and AI integration. As an intern, I was integrated into the R&amp;D (Research and Development) division.</w:t>
      </w:r>
    </w:p>
    <w:bookmarkStart w:id="22" w:name="team-dynamics"/>
    <w:p>
      <w:pPr>
        <w:pStyle w:val="Heading3"/>
      </w:pPr>
      <w:r>
        <w:t xml:space="preserve">2.1 Team Dynamics</w:t>
      </w:r>
    </w:p>
    <w:p>
      <w:pPr>
        <w:pStyle w:val="FirstParagraph"/>
      </w:pPr>
      <w:r>
        <w:t xml:space="preserve">Collaboration was key to success. The team utilized Agile methodologies to manage sprints related to robotic arm programming and sensor integration. Regular stand-up meetings ensured that all stakeholders, including project managers and senior engineers in United Arab Emirates Dubai, were aligned on technical milestones.</w:t>
      </w:r>
    </w:p>
    <w:bookmarkEnd w:id="22"/>
    <w:bookmarkStart w:id="23" w:name="safety-protocols"/>
    <w:p>
      <w:pPr>
        <w:pStyle w:val="Heading3"/>
      </w:pPr>
      <w:r>
        <w:t xml:space="preserve">2.2 Safety Protocols</w:t>
      </w:r>
    </w:p>
    <w:p>
      <w:pPr>
        <w:pStyle w:val="FirstParagraph"/>
      </w:pPr>
      <w:r>
        <w:t xml:space="preserve">Safety was paramount. Working with heavy industrial robots required strict adherence to ISO safety standards. I underwent comprehensive training on lockout-tagout procedures and emergency stop mechanisms, ensuring a zero-accident record throughout the internship period.</w:t>
      </w:r>
    </w:p>
    <w:bookmarkEnd w:id="23"/>
    <w:bookmarkEnd w:id="24"/>
    <w:bookmarkStart w:id="27" w:name="technical-responsibilities-and-projects"/>
    <w:p>
      <w:pPr>
        <w:pStyle w:val="Heading2"/>
      </w:pPr>
      <w:r>
        <w:t xml:space="preserve">3. Technical Responsibilities and Projects</w:t>
      </w:r>
    </w:p>
    <w:p>
      <w:pPr>
        <w:pStyle w:val="FirstParagraph"/>
      </w:pPr>
      <w:r>
        <w:t xml:space="preserve">The core of this Internship Report focuses on the technical tasks performed as a Robotics Engineer. These tasks were designed to enhance my proficiency in robotics kinematics, control systems, and computer vision.</w:t>
      </w:r>
    </w:p>
    <w:bookmarkStart w:id="25" w:name="X694dd408500bd93356767ad55d5b2f609c50bd7"/>
    <w:p>
      <w:pPr>
        <w:pStyle w:val="Heading3"/>
      </w:pPr>
      <w:r>
        <w:t xml:space="preserve">3.1 Project A: Automated Warehouse Sorting System</w:t>
      </w:r>
    </w:p>
    <w:p>
      <w:pPr>
        <w:pStyle w:val="FirstParagraph"/>
      </w:pPr>
      <w:r>
        <w:t xml:space="preserve">I contributed to the development of an autonomous mobile robot (AMR) fleet for a major logistics company in Dubai. My responsibilities included:</w:t>
      </w:r>
    </w:p>
    <w:p>
      <w:pPr>
        <w:numPr>
          <w:ilvl w:val="0"/>
          <w:numId w:val="1001"/>
        </w:numPr>
        <w:pStyle w:val="Compact"/>
      </w:pPr>
      <w:r>
        <w:rPr>
          <w:bCs/>
          <w:b/>
        </w:rPr>
        <w:t xml:space="preserve">Sensor Integration:</w:t>
      </w:r>
      <w:r>
        <w:t xml:space="preserve"> </w:t>
      </w:r>
      <w:r>
        <w:t xml:space="preserve">Calibrating LiDAR and ultrasonic sensors to enable obstacle detection in high-traffic warehouse environments.</w:t>
      </w:r>
    </w:p>
    <w:p>
      <w:pPr>
        <w:numPr>
          <w:ilvl w:val="0"/>
          <w:numId w:val="1001"/>
        </w:numPr>
        <w:pStyle w:val="Compact"/>
      </w:pPr>
      <w:r>
        <w:rPr>
          <w:bCs/>
          <w:b/>
        </w:rPr>
        <w:t xml:space="preserve">Navigational Algorithms:</w:t>
      </w:r>
      <w:r>
        <w:t xml:space="preserve"> </w:t>
      </w:r>
      <w:r>
        <w:t xml:space="preserve">Assisting in the optimization of SLAM (Simultaneous Localization and Mapping) algorithms to improve navigation accuracy by 15%.</w:t>
      </w:r>
    </w:p>
    <w:p>
      <w:pPr>
        <w:numPr>
          <w:ilvl w:val="0"/>
          <w:numId w:val="1001"/>
        </w:numPr>
        <w:pStyle w:val="Compact"/>
      </w:pPr>
      <w:r>
        <w:rPr>
          <w:bCs/>
          <w:b/>
        </w:rPr>
        <w:t xml:space="preserve">Simulation Testing:</w:t>
      </w:r>
      <w:r>
        <w:t xml:space="preserve"> </w:t>
      </w:r>
      <w:r>
        <w:t xml:space="preserve">Using ROS (Robot Operating System) and Gazebo for simulation before deploying code onto physical hardware.</w:t>
      </w:r>
    </w:p>
    <w:bookmarkEnd w:id="25"/>
    <w:bookmarkStart w:id="26" w:name="X7b784b4b4b0af09ceec4700486e7dc6a7b7e711"/>
    <w:p>
      <w:pPr>
        <w:pStyle w:val="Heading3"/>
      </w:pPr>
      <w:r>
        <w:t xml:space="preserve">3.2 Project B: Robotic Arm Assembly Line Optimization</w:t>
      </w:r>
    </w:p>
    <w:p>
      <w:pPr>
        <w:pStyle w:val="FirstParagraph"/>
      </w:pPr>
      <w:r>
        <w:t xml:space="preserve">The second major project involved a 6-axis robotic arm used in electronics assembly. Key achievements included:</w:t>
      </w:r>
    </w:p>
    <w:p>
      <w:pPr>
        <w:numPr>
          <w:ilvl w:val="0"/>
          <w:numId w:val="1002"/>
        </w:numPr>
        <w:pStyle w:val="Compact"/>
      </w:pPr>
      <w:r>
        <w:rPr>
          <w:bCs/>
          <w:b/>
        </w:rPr>
        <w:t xml:space="preserve">Kinematic Modeling:</w:t>
      </w:r>
      <w:r>
        <w:t xml:space="preserve"> </w:t>
      </w:r>
      <w:r>
        <w:t xml:space="preserve">Developing inverse kinematics models to ensure precise end-effector positioning.</w:t>
      </w:r>
    </w:p>
    <w:p>
      <w:pPr>
        <w:numPr>
          <w:ilvl w:val="0"/>
          <w:numId w:val="1002"/>
        </w:numPr>
        <w:pStyle w:val="Compact"/>
      </w:pPr>
      <w:r>
        <w:rPr>
          <w:bCs/>
          <w:b/>
        </w:rPr>
        <w:t xml:space="preserve">Vision System Implementation:</w:t>
      </w:r>
      <w:r>
        <w:t xml:space="preserve"> </w:t>
      </w:r>
      <w:r>
        <w:t xml:space="preserve">Integrating a computer vision system using OpenCV to guide the robotic arm in picking irregularly shaped components.</w:t>
      </w:r>
    </w:p>
    <w:p>
      <w:pPr>
        <w:numPr>
          <w:ilvl w:val="0"/>
          <w:numId w:val="1002"/>
        </w:numPr>
        <w:pStyle w:val="Compact"/>
      </w:pPr>
      <w:r>
        <w:rPr>
          <w:bCs/>
          <w:b/>
        </w:rPr>
        <w:t xml:space="preserve">Data Analysis:</w:t>
      </w:r>
      <w:r>
        <w:t xml:space="preserve"> </w:t>
      </w:r>
      <w:r>
        <w:t xml:space="preserve">Analyzing cycle times and identifying bottlenecks, resulting in a 10% increase in production efficiency.</w:t>
      </w:r>
    </w:p>
    <w:bookmarkEnd w:id="26"/>
    <w:bookmarkEnd w:id="27"/>
    <w:bookmarkStart w:id="28" w:name="challenges-and-solutions"/>
    <w:p>
      <w:pPr>
        <w:pStyle w:val="Heading2"/>
      </w:pPr>
      <w:r>
        <w:t xml:space="preserve">4. Challenges and Solutions</w:t>
      </w:r>
    </w:p>
    <w:p>
      <w:pPr>
        <w:pStyle w:val="FirstParagraph"/>
      </w:pPr>
      <w:r>
        <w:t xml:space="preserve">Navigating the technical landscape of United Arab Emirates Dubai presented specific challenges. The high ambient temperatures often affected sensor accuracy and battery life for outdoor robots. To mitigate this, I collaborated with the thermal management team to redesign cooling systems for critical components.</w:t>
      </w:r>
    </w:p>
    <w:p>
      <w:pPr>
        <w:pStyle w:val="BodyText"/>
      </w:pPr>
      <w:r>
        <w:t xml:space="preserve">Another challenge was integrating legacy equipment with modern robotics software. This required developing custom middleware using Python and C++ to facilitate communication between old PLCs (Programmable Logic Controllers) and new ROS-based controllers. This experience taught me the importance of adaptability and backward compatibility in engineering design.</w:t>
      </w:r>
    </w:p>
    <w:bookmarkEnd w:id="28"/>
    <w:bookmarkStart w:id="29" w:name="professional-development"/>
    <w:p>
      <w:pPr>
        <w:pStyle w:val="Heading2"/>
      </w:pPr>
      <w:r>
        <w:t xml:space="preserve">5. Professional Development</w:t>
      </w:r>
    </w:p>
    <w:p>
      <w:pPr>
        <w:pStyle w:val="FirstParagraph"/>
      </w:pPr>
      <w:r>
        <w:t xml:space="preserve">This internship significantly enhanced my soft skills, which are just as critical as technical abilities in United Arab Emirates Dubai’s competitive market.</w:t>
      </w:r>
    </w:p>
    <w:p>
      <w:pPr>
        <w:numPr>
          <w:ilvl w:val="0"/>
          <w:numId w:val="1003"/>
        </w:numPr>
        <w:pStyle w:val="Compact"/>
      </w:pPr>
      <w:r>
        <w:rPr>
          <w:bCs/>
          <w:b/>
        </w:rPr>
        <w:t xml:space="preserve">Cross-Cultural Communication:</w:t>
      </w:r>
      <w:r>
        <w:t xml:space="preserve"> </w:t>
      </w:r>
      <w:r>
        <w:t xml:space="preserve">Working with a diverse team improved my ability to communicate complex technical ideas clearly to colleagues from various cultural backgrounds.</w:t>
      </w:r>
    </w:p>
    <w:p>
      <w:pPr>
        <w:numPr>
          <w:ilvl w:val="0"/>
          <w:numId w:val="1003"/>
        </w:numPr>
        <w:pStyle w:val="Compact"/>
      </w:pPr>
      <w:r>
        <w:rPr>
          <w:bCs/>
          <w:b/>
        </w:rPr>
        <w:t xml:space="preserve">Problem-Solving under Pressure:</w:t>
      </w:r>
      <w:r>
        <w:t xml:space="preserve"> </w:t>
      </w:r>
      <w:r>
        <w:t xml:space="preserve">Deadlines in the fast-paced Dubai market required quick decision-making and effective troubleshooting.</w:t>
      </w:r>
    </w:p>
    <w:p>
      <w:pPr>
        <w:numPr>
          <w:ilvl w:val="0"/>
          <w:numId w:val="1003"/>
        </w:numPr>
        <w:pStyle w:val="Compact"/>
      </w:pPr>
      <w:r>
        <w:rPr>
          <w:bCs/>
          <w:b/>
        </w:rPr>
        <w:t xml:space="preserve">Documentation Skills:</w:t>
      </w:r>
      <w:r>
        <w:t xml:space="preserve"> </w:t>
      </w:r>
      <w:r>
        <w:t xml:space="preserve">I learned the importance of meticulous documentation for future maintenance and scalability, a standard practice in United Arab Emirates Dubai’s engineering sector.</w:t>
      </w:r>
    </w:p>
    <w:bookmarkEnd w:id="29"/>
    <w:bookmarkStart w:id="30" w:name="X0381ceccb6ed6ef895285b611b822abfb1f1551"/>
    <w:p>
      <w:pPr>
        <w:pStyle w:val="Heading2"/>
      </w:pPr>
      <w:r>
        <w:t xml:space="preserve">6. Contribution to United Arab Emirates Dubai’s Vision</w:t>
      </w:r>
    </w:p>
    <w:p>
      <w:pPr>
        <w:pStyle w:val="FirstParagraph"/>
      </w:pPr>
      <w:r>
        <w:t xml:space="preserve">The work performed during this Internship Report aligns with the broader strategic goals of the United Arab Emirates Dubai, particularly the "Dubai Economic Agenda D33" and the national strategy for Artificial Intelligence. By improving automation efficiency, our team contributed to making local industries more competitive globally.</w:t>
      </w:r>
    </w:p>
    <w:p>
      <w:pPr>
        <w:pStyle w:val="BodyText"/>
      </w:pPr>
      <w:r>
        <w:t xml:space="preserve">Furthermore, engaging with cutting-edge robotics technology supports UAE’s ambition to become a global leader in advanced manufacturing. This internship provided firsthand insight into how robotics engineers play a crucial role in driving the nation’s digital transformation and economic diversification away from oil dependency toward knowledge-based industries.</w:t>
      </w:r>
    </w:p>
    <w:bookmarkEnd w:id="30"/>
    <w:bookmarkStart w:id="31" w:name="conclusion"/>
    <w:p>
      <w:pPr>
        <w:pStyle w:val="Heading2"/>
      </w:pPr>
      <w:r>
        <w:t xml:space="preserve">7. Conclusion</w:t>
      </w:r>
    </w:p>
    <w:p>
      <w:pPr>
        <w:pStyle w:val="FirstParagraph"/>
      </w:pPr>
      <w:r>
        <w:t xml:space="preserve">In conclusion, this internship as a Robotics Engineer in United Arab Emirates Dubai has been an invaluable experience. It provided not only technical mastery in robotics systems but also a deep appreciation for the innovative spirit that defines the region.</w:t>
      </w:r>
    </w:p>
    <w:p>
      <w:pPr>
        <w:pStyle w:val="BodyText"/>
      </w:pPr>
      <w:r>
        <w:t xml:space="preserve">The combination of rigorous engineering challenges and exposure to one of the world’s most forward-thinking cities has prepared me for a successful career in robotics. I am grateful for the mentorship received and the opportunities to contribute to meaningful projects. This Internship Report serves as a testament to the growth achieved during this period, marking a significant step forward in my professional journey.</w:t>
      </w:r>
    </w:p>
    <w:bookmarkEnd w:id="31"/>
    <w:bookmarkStart w:id="32" w:name="acknowledgments"/>
    <w:p>
      <w:pPr>
        <w:pStyle w:val="Heading2"/>
      </w:pPr>
      <w:r>
        <w:t xml:space="preserve">8. Acknowledgments</w:t>
      </w:r>
    </w:p>
    <w:p>
      <w:pPr>
        <w:pStyle w:val="FirstParagraph"/>
      </w:pPr>
      <w:r>
        <w:t xml:space="preserve">I would like to express my sincere gratitude to [Company Name] for providing this opportunity. Special thanks to my supervisor, [Supervisor Name], for their guidance and support throughout the internship period in United Arab Emirates Dubai.</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Robotics Engineer in United Arab Emirates Dubai</dc:title>
  <dc:creator/>
  <dc:language>en</dc:language>
  <cp:keywords/>
  <dcterms:created xsi:type="dcterms:W3CDTF">2026-07-29T07:20:38Z</dcterms:created>
  <dcterms:modified xsi:type="dcterms:W3CDTF">2026-07-29T07:20:38Z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