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Sales</w:t>
      </w:r>
      <w:r>
        <w:t xml:space="preserve"> </w:t>
      </w:r>
      <w:r>
        <w:t xml:space="preserve">Executive</w:t>
      </w:r>
      <w:r>
        <w:t xml:space="preserve"> </w:t>
      </w:r>
      <w:r>
        <w:t xml:space="preserve">Role</w:t>
      </w:r>
      <w:r>
        <w:t xml:space="preserve"> </w:t>
      </w:r>
      <w:r>
        <w:t xml:space="preserve">in</w:t>
      </w:r>
      <w:r>
        <w:t xml:space="preserve"> </w:t>
      </w:r>
      <w:r>
        <w:t xml:space="preserve">Afghanistan,</w:t>
      </w:r>
      <w:r>
        <w:t xml:space="preserve"> </w:t>
      </w:r>
      <w:r>
        <w:t xml:space="preserve">Kabul</w:t>
      </w:r>
    </w:p>
    <w:bookmarkStart w:id="21" w:name="internship-report"/>
    <w:p>
      <w:pPr>
        <w:pStyle w:val="Heading1"/>
      </w:pPr>
      <w:r>
        <w:t xml:space="preserve">Internship Report</w:t>
      </w:r>
    </w:p>
    <w:p>
      <w:pPr>
        <w:pStyle w:val="FirstParagraph"/>
      </w:pPr>
      <w:r>
        <w:rPr>
          <w:bCs/>
          <w:b/>
        </w:rPr>
        <w:t xml:space="preserve">Degree Program:</w:t>
      </w:r>
      <w:r>
        <w:t xml:space="preserve"> </w:t>
      </w:r>
      <w:r>
        <w:t xml:space="preserve">Bachelor of Business Administration</w:t>
      </w:r>
      <w:r>
        <w:br/>
      </w:r>
      <w:r>
        <w:rPr>
          <w:bCs/>
          <w:b/>
        </w:rPr>
        <w:t xml:space="preserve">Date:</w:t>
      </w:r>
      <w:r>
        <w:t xml:space="preserve"> </w:t>
      </w:r>
      <w:r>
        <w:t xml:space="preserve">May 24, 2024</w:t>
      </w:r>
      <w:r>
        <w:br/>
      </w:r>
      <w:r>
        <w:rPr>
          <w:bCs/>
          <w:b/>
        </w:rPr>
        <w:t xml:space="preserve">Covered Period:</w:t>
      </w:r>
      <w:r>
        <w:t xml:space="preserve"> </w:t>
      </w:r>
      <w:r>
        <w:t xml:space="preserve">January – April 2024</w:t>
      </w:r>
    </w:p>
    <w:bookmarkStart w:id="20" w:name="Xcb3f26d5ff7d3f734d6cbe563483c4911a4bb5c"/>
    <w:p>
      <w:pPr>
        <w:pStyle w:val="Heading3"/>
      </w:pPr>
      <w:r>
        <w:rPr>
          <w:iCs/>
          <w:i/>
        </w:rPr>
        <w:t xml:space="preserve">A Comprehensive Analysis of the Sales Executive Internship within the Dynamic Market Landscape of Afghanistan Kabul</w:t>
      </w:r>
    </w:p>
    <w:bookmarkEnd w:id="20"/>
    <w:bookmarkEnd w:id="21"/>
    <w:bookmarkStart w:id="22" w:name="introduction-and-executive-summary"/>
    <w:p>
      <w:pPr>
        <w:pStyle w:val="Heading1"/>
      </w:pPr>
      <w:r>
        <w:t xml:space="preserve">1. Introduction and Executive Summary</w:t>
      </w:r>
    </w:p>
    <w:p>
      <w:pPr>
        <w:pStyle w:val="FirstParagraph"/>
      </w:pPr>
      <w:r>
        <w:t xml:space="preserve">This document serves as a formal record of my internship experience undertaken at "KaboTrade Solutions," a prominent commercial enterprise based in the heart of Kabul. The primary objective of this report is to detail the responsibilities, challenges, learning outcomes, and professional development achieved during my tenure as an intern working under the role title of Sales Executive. Afghanistan Kabul represents a unique economic environment characterized by rapid changes in consumer behavior and significant infrastructural developments despite broader geopolitical complexities. This internship provided me with a critical opportunity to bridge academic theory with practical application within this specific regional context.</w:t>
      </w:r>
    </w:p>
    <w:bookmarkEnd w:id="22"/>
    <w:bookmarkStart w:id="23" w:name="company-profile-and-context"/>
    <w:p>
      <w:pPr>
        <w:pStyle w:val="Heading1"/>
      </w:pPr>
      <w:r>
        <w:t xml:space="preserve">2. Company Profile and Context</w:t>
      </w:r>
    </w:p>
    <w:p>
      <w:pPr>
        <w:pStyle w:val="FirstParagraph"/>
      </w:pPr>
      <w:r>
        <w:t xml:space="preserve">KaboTrade Solutions is a leading distributor of consumer electronics and home appliances in northern Afghanistan. Located in the Kart-e-Char district of Kabul, the company has established itself as a bridge between international manufacturers and local Afghan consumers. The market in Afghanistan Kabul is highly competitive, with price sensitivity being a dominant factor for customers. Consequently, the Sales Executive role requires not only persuasive communication skills but also a deep understanding of local cultural nuances and economic constraints.</w:t>
      </w:r>
    </w:p>
    <w:bookmarkEnd w:id="23"/>
    <w:bookmarkStart w:id="24" w:name="Xd21ae80c5b0e23c60e5c36f89c06fa3bc861a75"/>
    <w:p>
      <w:pPr>
        <w:pStyle w:val="Heading1"/>
      </w:pPr>
      <w:r>
        <w:t xml:space="preserve">3. Role Description: The Sales Executive Intern</w:t>
      </w:r>
    </w:p>
    <w:p>
      <w:pPr>
        <w:pStyle w:val="FirstParagraph"/>
      </w:pPr>
      <w:r>
        <w:t xml:space="preserve">As an intern Sales Executive, my primary mandate was to support the regional sales team in driving revenue growth and expanding market share. Unlike standard administrative roles, this position required active field engagement. My duties included:</w:t>
      </w:r>
    </w:p>
    <w:p>
      <w:pPr>
        <w:numPr>
          <w:ilvl w:val="0"/>
          <w:numId w:val="1001"/>
        </w:numPr>
        <w:pStyle w:val="Compact"/>
      </w:pPr>
      <w:r>
        <w:rPr>
          <w:bCs/>
          <w:b/>
        </w:rPr>
        <w:t xml:space="preserve">Daily Market Visits:</w:t>
      </w:r>
      <w:r>
        <w:t xml:space="preserve"> </w:t>
      </w:r>
      <w:r>
        <w:t xml:space="preserve">Conducting visits to retail outlets across Kabul city to assess inventory levels, monitor competitor pricing strategies, and ensure proper product display compliance.</w:t>
      </w:r>
    </w:p>
    <w:p>
      <w:pPr>
        <w:numPr>
          <w:ilvl w:val="0"/>
          <w:numId w:val="1001"/>
        </w:numPr>
        <w:pStyle w:val="Compact"/>
      </w:pPr>
      <w:r>
        <w:rPr>
          <w:bCs/>
          <w:b/>
        </w:rPr>
        <w:t xml:space="preserve">Customer Relationship Management (CRM):</w:t>
      </w:r>
      <w:r>
        <w:t xml:space="preserve"> </w:t>
      </w:r>
      <w:r>
        <w:t xml:space="preserve">Assisting in the maintenance of client databases and following up on leads generated through digital marketing campaigns tailored for the Afghan demographic.</w:t>
      </w:r>
    </w:p>
    <w:p>
      <w:pPr>
        <w:numPr>
          <w:ilvl w:val="0"/>
          <w:numId w:val="1001"/>
        </w:numPr>
        <w:pStyle w:val="Compact"/>
      </w:pPr>
      <w:r>
        <w:rPr>
          <w:bCs/>
          <w:b/>
        </w:rPr>
        <w:t xml:space="preserve">Sales Pitch Development:</w:t>
      </w:r>
      <w:r>
        <w:t xml:space="preserve"> </w:t>
      </w:r>
      <w:r>
        <w:t xml:space="preserve">Collaborating with senior managers to create localized sales scripts that resonate with the cultural values of Kabul residents, emphasizing quality, warranty reliability, and after-sales support.</w:t>
      </w:r>
    </w:p>
    <w:p>
      <w:pPr>
        <w:numPr>
          <w:ilvl w:val="0"/>
          <w:numId w:val="1001"/>
        </w:numPr>
        <w:pStyle w:val="Compact"/>
      </w:pPr>
      <w:r>
        <w:rPr>
          <w:bCs/>
          <w:b/>
        </w:rPr>
        <w:t xml:space="preserve">Data Analysis:</w:t>
      </w:r>
      <w:r>
        <w:t xml:space="preserve"> </w:t>
      </w:r>
      <w:r>
        <w:t xml:space="preserve">Compiling weekly sales reports from various branches in Afghanistan Kabul to identify trends and provide actionable insights for the management team.</w:t>
      </w:r>
    </w:p>
    <w:bookmarkEnd w:id="24"/>
    <w:bookmarkStart w:id="28" w:name="key-challenges-encountered"/>
    <w:p>
      <w:pPr>
        <w:pStyle w:val="Heading1"/>
      </w:pPr>
      <w:r>
        <w:t xml:space="preserve">4. Key Challenges Encountered</w:t>
      </w:r>
    </w:p>
    <w:p>
      <w:pPr>
        <w:pStyle w:val="FirstParagraph"/>
      </w:pPr>
      <w:r>
        <w:t xml:space="preserve">The transition from theoretical study to practical execution in Afghanistan Kabul presented several distinct challenges that required adaptive problem-solving skills.</w:t>
      </w:r>
    </w:p>
    <w:bookmarkStart w:id="25" w:name="X7b5ff8145b4ff6795a0138a2e4e6a672d6561c2"/>
    <w:p>
      <w:pPr>
        <w:pStyle w:val="Heading3"/>
      </w:pPr>
      <w:r>
        <w:rPr>
          <w:iCs/>
          <w:i/>
        </w:rPr>
        <w:t xml:space="preserve">Economic Volatility and Price Sensitivity</w:t>
      </w:r>
    </w:p>
    <w:p>
      <w:pPr>
        <w:pStyle w:val="FirstParagraph"/>
      </w:pPr>
      <w:r>
        <w:t xml:space="preserve">In the current economic climate of Afghanistan Kabul, inflation has significantly impacted purchasing power. As a Sales Executive, I had to learn how to position premium products by highlighting long-term value rather than just upfront cost. This required shifting the conversation from "price" to "investment and durability," a delicate balance that took several weeks to master.</w:t>
      </w:r>
    </w:p>
    <w:bookmarkEnd w:id="25"/>
    <w:bookmarkStart w:id="26" w:name="cultural-nuances-in-negotiation"/>
    <w:p>
      <w:pPr>
        <w:pStyle w:val="Heading3"/>
      </w:pPr>
      <w:r>
        <w:rPr>
          <w:iCs/>
          <w:i/>
        </w:rPr>
        <w:t xml:space="preserve">Cultural Nuances in Negotiation</w:t>
      </w:r>
    </w:p>
    <w:p>
      <w:pPr>
        <w:pStyle w:val="FirstParagraph"/>
      </w:pPr>
      <w:r>
        <w:t xml:space="preserve">Sales in Afghanistan Kabul are heavily reliant on personal relationships and trust. Cold calling strategies common in Western markets were largely ineffective. Instead, I had to adopt a relationship-first approach, engaging in prolonged conversations before discussing business matters. Understanding the local dialect and respecting traditional greeting protocols was essential for building rapport with shop owners and individual customers.</w:t>
      </w:r>
    </w:p>
    <w:bookmarkEnd w:id="26"/>
    <w:bookmarkStart w:id="27" w:name="logistical-constraints"/>
    <w:p>
      <w:pPr>
        <w:pStyle w:val="Heading3"/>
      </w:pPr>
      <w:r>
        <w:rPr>
          <w:iCs/>
          <w:i/>
        </w:rPr>
        <w:t xml:space="preserve">Logistical Constraints</w:t>
      </w:r>
    </w:p>
    <w:p>
      <w:pPr>
        <w:pStyle w:val="FirstParagraph"/>
      </w:pPr>
      <w:r>
        <w:t xml:space="preserve">Traffic congestion in central Kabul often hindered daily field visits. Furthermore, occasional interruptions in digital connectivity required me to rely more on offline data collection methods and face-to-face communication, thereby enhancing my interpersonal skills.</w:t>
      </w:r>
    </w:p>
    <w:bookmarkEnd w:id="27"/>
    <w:bookmarkEnd w:id="28"/>
    <w:bookmarkStart w:id="29" w:name="Xf5e3a5082dafe2004f71e134758d77d9004bd54"/>
    <w:p>
      <w:pPr>
        <w:pStyle w:val="Heading1"/>
      </w:pPr>
      <w:r>
        <w:t xml:space="preserve">5. Skills Acquired and Professional Development</w:t>
      </w:r>
    </w:p>
    <w:p>
      <w:pPr>
        <w:pStyle w:val="FirstParagraph"/>
      </w:pPr>
      <w:r>
        <w:t xml:space="preserve">This internship served as a crucible for developing hard and soft skills essential for a modern business professional.</w:t>
      </w:r>
    </w:p>
    <w:p>
      <w:pPr>
        <w:numPr>
          <w:ilvl w:val="0"/>
          <w:numId w:val="1002"/>
        </w:numPr>
        <w:pStyle w:val="Compact"/>
      </w:pPr>
      <w:r>
        <w:rPr>
          <w:bCs/>
          <w:b/>
        </w:rPr>
        <w:t xml:space="preserve">Cross-Cultural Communication:</w:t>
      </w:r>
      <w:r>
        <w:t xml:space="preserve">Navigating the diverse ethnic tapestry of Afghanistan Kabul taught me the importance of inclusivity and adaptability in communication styles.</w:t>
      </w:r>
    </w:p>
    <w:p>
      <w:pPr>
        <w:numPr>
          <w:ilvl w:val="0"/>
          <w:numId w:val="1002"/>
        </w:numPr>
        <w:pStyle w:val="Compact"/>
      </w:pPr>
      <w:r>
        <w:rPr>
          <w:bCs/>
          <w:b/>
        </w:rPr>
        <w:t xml:space="preserve">Sales Strategy Formulation:</w:t>
      </w:r>
      <w:r>
        <w:t xml:space="preserve">I learned to analyze sales funnels and identify bottlenecks. By monitoring competitor activities in real-time, I contributed to a strategy that increased our market share by 5% in one specific sector during the internship period.</w:t>
      </w:r>
    </w:p>
    <w:p>
      <w:pPr>
        <w:numPr>
          <w:ilvl w:val="0"/>
          <w:numId w:val="1002"/>
        </w:numPr>
        <w:pStyle w:val="Compact"/>
      </w:pPr>
      <w:r>
        <w:rPr>
          <w:bCs/>
          <w:b/>
        </w:rPr>
        <w:t xml:space="preserve">Resilience and Adaptability:</w:t>
      </w:r>
      <w:r>
        <w:t xml:space="preserve">The fast-paced environment of Kabul taught me to remain composed under pressure. The ability to pivot strategies quickly when faced with unexpected market shifts is a skill I will carry forward in my career.</w:t>
      </w:r>
    </w:p>
    <w:p>
      <w:pPr>
        <w:numPr>
          <w:ilvl w:val="0"/>
          <w:numId w:val="1002"/>
        </w:numPr>
        <w:pStyle w:val="Compact"/>
      </w:pPr>
      <w:r>
        <w:rPr>
          <w:bCs/>
          <w:b/>
        </w:rPr>
        <w:t xml:space="preserve">Digital Sales Tools:</w:t>
      </w:r>
      <w:r>
        <w:t xml:space="preserve">I gained proficiency in using CRM software adapted for low-bandwidth environments, ensuring that sales data from remote areas of Afghanistan Kabul could be synchronized effectively.</w:t>
      </w:r>
    </w:p>
    <w:bookmarkEnd w:id="29"/>
    <w:bookmarkStart w:id="30" w:name="conclusion"/>
    <w:p>
      <w:pPr>
        <w:pStyle w:val="Heading1"/>
      </w:pPr>
      <w:r>
        <w:t xml:space="preserve">6. Conclusion</w:t>
      </w:r>
    </w:p>
    <w:p>
      <w:pPr>
        <w:pStyle w:val="FirstParagraph"/>
      </w:pPr>
      <w:r>
        <w:t xml:space="preserve">In conclusion, my internship as a Sales Executive in Afghanistan Kabul has been an invaluable experience. It provided more than just an understanding of sales mechanics; it offered profound insights into the resilience of the Afghan market and the specific strategies required to succeed within it. The challenges faced in Afghanistan Kabul were not merely obstacles but opportunities for growth, forcing me to develop a robust, empathetic, and strategic approach to business.</w:t>
      </w:r>
    </w:p>
    <w:p>
      <w:pPr>
        <w:pStyle w:val="BodyText"/>
      </w:pPr>
      <w:r>
        <w:t xml:space="preserve">The experience underscored that successful sales execution is not one-size-fits-all. In the context of Afghanistan Kabul, success is predicated on trust-building, cultural intelligence, and adaptability. I am confident that the skills honed during this period have prepared me for future professional endeavors in regional business management.</w:t>
      </w:r>
    </w:p>
    <w:bookmarkEnd w:id="30"/>
    <w:bookmarkStart w:id="31" w:name="acknowledgments"/>
    <w:p>
      <w:pPr>
        <w:pStyle w:val="Heading1"/>
      </w:pPr>
      <w:r>
        <w:t xml:space="preserve">7. Acknowledgments</w:t>
      </w:r>
    </w:p>
    <w:p>
      <w:pPr>
        <w:pStyle w:val="FirstParagraph"/>
      </w:pPr>
      <w:r>
        <w:t xml:space="preserve">I would like to express my sincere gratitude to Mr. Ahmad Rahimi, Regional Sales Manager at KaboTrade Solutions, for his mentorship and guidance throughout this internship. His insights into the Afghan market were instrumental in my learning process. I also thank the entire sales team in Kabul for their hospitality and cooperation.</w:t>
      </w:r>
    </w:p>
    <w:p>
      <w:pPr>
        <w:pStyle w:val="BodyText"/>
      </w:pPr>
      <w:r>
        <w:rPr>
          <w:bCs/>
          <w:b/>
        </w:rPr>
        <w:t xml:space="preserve">Intern Name:</w:t>
      </w:r>
      <w:r>
        <w:t xml:space="preserve"> </w:t>
      </w:r>
      <w:r>
        <w:t xml:space="preserve">[Your Name]</w:t>
      </w:r>
      <w:r>
        <w:br/>
      </w:r>
      <w:r>
        <w:rPr>
          <w:bCs/>
          <w:b/>
        </w:rPr>
        <w:t xml:space="preserve">ID Number:</w:t>
      </w:r>
      <w:r>
        <w:t xml:space="preserve"> </w:t>
      </w:r>
      <w:r>
        <w:t xml:space="preserve">12345678</w:t>
      </w:r>
      <w:r>
        <w:br/>
      </w:r>
      <w:r>
        <w:rPr>
          <w:bCs/>
          <w:b/>
        </w:rPr>
        <w:t xml:space="preserve">Date of Submission:</w:t>
      </w:r>
      <w:r>
        <w:t xml:space="preserve"> </w:t>
      </w:r>
      <w:r>
        <w:t xml:space="preserve">May 24, 2024</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Sales Executive Role in Afghanistan, Kabul</dc:title>
  <dc:creator/>
  <cp:keywords/>
  <dcterms:created xsi:type="dcterms:W3CDTF">2026-07-29T18:03:33Z</dcterms:created>
  <dcterms:modified xsi:type="dcterms:W3CDTF">2026-07-29T18:03:33Z</dcterms:modified>
</cp:coreProperties>
</file>

<file path=docProps/custom.xml><?xml version="1.0" encoding="utf-8"?>
<Properties xmlns="http://schemas.openxmlformats.org/officeDocument/2006/custom-properties" xmlns:vt="http://schemas.openxmlformats.org/officeDocument/2006/docPropsVTypes"/>
</file>