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Algeria,</w:t>
      </w:r>
      <w:r>
        <w:t xml:space="preserve"> </w:t>
      </w:r>
      <w:r>
        <w:t xml:space="preserve">Algiers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br/>
      </w:r>
      <w:r>
        <w:t xml:space="preserve">Amine Benali</w:t>
      </w:r>
      <w:r>
        <w:br/>
      </w:r>
      <w:r>
        <w:br/>
      </w:r>
      <w:r>
        <w:br/>
      </w:r>
      <w:r>
        <w:t xml:space="preserve">**Title:** Internship in Sales and Business Development</w:t>
      </w:r>
      <w:r>
        <w:br/>
      </w:r>
      <w:r>
        <w:t xml:space="preserve">&lt; strong &gt;Location: Algeria , Algiers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Sales Executive Training in Algeria, Algiers</dc:title>
  <dc:creator/>
  <cp:keywords/>
  <dcterms:created xsi:type="dcterms:W3CDTF">2026-09-26T12:20:19Z</dcterms:created>
  <dcterms:modified xsi:type="dcterms:W3CDTF">2026-09-26T12:20:19Z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