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Algeria,</w:t>
      </w:r>
      <w:r>
        <w:t xml:space="preserve"> </w:t>
      </w:r>
      <w:r>
        <w:t xml:space="preserve">Algiers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br/>
      </w:r>
      <w:r>
        <w:t xml:space="preserve">Amine Benali</w:t>
      </w:r>
      <w:r>
        <w:br/>
      </w:r>
      <w:r>
        <w:br/>
      </w:r>
      <w:r>
        <w:br/>
      </w:r>
      <w:r>
        <w:t xml:space="preserve">**Title:** Internship in Sales and Business Development</w:t>
      </w:r>
      <w:r>
        <w:br/>
      </w:r>
      <w:r>
        <w:t xml:space="preserve">&lt; strong &gt;Location: Algeria , Algiers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Sales Executive Training in Algeria, Algiers</dc:title>
  <dc:creator/>
  <cp:keywords/>
  <dcterms:created xsi:type="dcterms:W3CDTF">2026-07-30T22:36:21Z</dcterms:created>
  <dcterms:modified xsi:type="dcterms:W3CDTF">2026-07-30T22:36:21Z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