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7636dc2e3d152f514ca159089160ed75dafc771"/>
    <w:p>
      <w:pPr>
        <w:pStyle w:val="Heading1"/>
      </w:pPr>
      <w:r>
        <w:t xml:space="preserve">Internship Report: Sales Executive Role in Vietnam Ho Chi Minh City</w:t>
      </w:r>
    </w:p>
    <w:p>
      <w:pPr>
        <w:pStyle w:val="FirstParagraph"/>
      </w:pPr>
      <w:r>
        <w:rPr>
          <w:bCs/>
          <w:b/>
        </w:rPr>
        <w:t xml:space="preserve">Date:</w:t>
      </w:r>
      <w:r>
        <w:t xml:space="preserve"> </w:t>
      </w:r>
      <w:r>
        <w:t xml:space="preserve">October 25, 2023</w:t>
      </w:r>
      <w:r>
        <w:br/>
      </w: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r>
        <w:t xml:space="preserve">This document serves as a comprehensive summary of my internship experience focusing on the role of a Sales Executive within the dynamic market environment of Vietnam Ho Chi Minh City.</w:t>
      </w:r>
    </w:p>
    <w:bookmarkStart w:id="20" w:name="introduction"/>
    <w:p>
      <w:pPr>
        <w:pStyle w:val="Heading2"/>
      </w:pPr>
      <w:r>
        <w:t xml:space="preserve">1. Introduction</w:t>
      </w:r>
    </w:p>
    <w:p>
      <w:pPr>
        <w:pStyle w:val="FirstParagraph"/>
      </w:pPr>
      <w:r>
        <w:t xml:space="preserve">This report details my comprehensive internship experience undertaken over the past three months as an aspiring Sales Executive. The primary objective of this internship was to bridge the gap between academic theoretical knowledge and practical market application within one of Southeast Asia’s most vibrant economic hubs. Specifically, I focused on understanding the unique retail and B2B sales dynamics characterizing Vietnam Ho Chi Minh City. As a rapidly developing metropolis, Vietnam Ho Chi Minh City offers a complex yet rewarding landscape for aspiring sales professionals. The city serves as the commercial heart of the nation, characterized by a blend of traditional market practices and modern digital commerce strategies. My role as an intern allowed me to navigate this dualistic environment, gaining insights into consumer behavior, negotiation tactics, and strategic market penetration in a high-growth region.</w:t>
      </w:r>
    </w:p>
    <w:bookmarkEnd w:id="20"/>
    <w:bookmarkStart w:id="21" w:name="company-overview-and-market-context"/>
    <w:p>
      <w:pPr>
        <w:pStyle w:val="Heading2"/>
      </w:pPr>
      <w:r>
        <w:t xml:space="preserve">2. Company Overview and Market Context</w:t>
      </w:r>
    </w:p>
    <w:p>
      <w:pPr>
        <w:pStyle w:val="FirstParagraph"/>
      </w:pPr>
      <w:r>
        <w:t xml:space="preserve">I was placed at [Company Name], a mid-sized distribution firm specializing in consumer electronics and household appliances. The company operates primarily within Vietnam Ho Chi Minh City, serving both direct consumers through retail outlets and business clients through B2B channels. Understanding the local context is crucial; Vietnam Ho Chi Minh City is not only a manufacturing hub but also the primary consumption center for imported goods and high-tech products in Southern Vietnam.</w:t>
      </w:r>
    </w:p>
    <w:p>
      <w:pPr>
        <w:pStyle w:val="BodyText"/>
      </w:pPr>
      <w:r>
        <w:t xml:space="preserve">The market in Vietnam Ho Chi Minh City is highly competitive, with numerous local distributors and international brands vying for market share. The consumer base here is young, digitally savvy, and increasingly price-sensitive yet quality-conscious. This demographic profile significantly influences the sales strategies employed by any Sales Executive operating in this region. During my internship, I observed how our company adapted its standard global sales protocols to fit the local nuances of Vietnam Ho Chi Minh City, such as the importance of personal relationships (</w:t>
      </w:r>
      <w:r>
        <w:rPr>
          <w:iCs/>
          <w:i/>
        </w:rPr>
        <w:t xml:space="preserve">Quan He</w:t>
      </w:r>
      <w:r>
        <w:t xml:space="preserve">) and face-to-face interactions which remain prevalent in Southern Vietnamese business culture.</w:t>
      </w:r>
    </w:p>
    <w:bookmarkEnd w:id="21"/>
    <w:bookmarkStart w:id="22" w:name="X56ebd4009f2e4c1f15fb7ddef5ee0e395ea0e22"/>
    <w:p>
      <w:pPr>
        <w:pStyle w:val="Heading2"/>
      </w:pPr>
      <w:r>
        <w:t xml:space="preserve">3. Key Responsibilities and Daily Operations</w:t>
      </w:r>
    </w:p>
    <w:p>
      <w:pPr>
        <w:pStyle w:val="FirstParagraph"/>
      </w:pPr>
      <w:r>
        <w:t xml:space="preserve">As a Sales Executive intern, my daily responsibilities were diverse and demanding, designed to expose me to various facets of the sales cycle. My primary duties included:</w:t>
      </w:r>
    </w:p>
    <w:p>
      <w:pPr>
        <w:numPr>
          <w:ilvl w:val="0"/>
          <w:numId w:val="1001"/>
        </w:numPr>
        <w:pStyle w:val="Compact"/>
      </w:pPr>
      <w:r>
        <w:rPr>
          <w:bCs/>
          <w:b/>
        </w:rPr>
        <w:t xml:space="preserve">Road Show Organization and Execution:</w:t>
      </w:r>
      <w:r>
        <w:t xml:space="preserve">I assisted in organizing promotional road shows across various districts in Vietnam Ho Chi Minh City. This involved logistical coordination, setting up display booths, and engaging directly with potential customers on the street. The energy of Vietnam Ho Chi Minh City is palpable during these events, requiring Sales Executives to be resilient and adaptable.</w:t>
      </w:r>
    </w:p>
    <w:p>
      <w:pPr>
        <w:numPr>
          <w:ilvl w:val="0"/>
          <w:numId w:val="1001"/>
        </w:numPr>
        <w:pStyle w:val="Compact"/>
      </w:pPr>
      <w:r>
        <w:rPr>
          <w:bCs/>
          <w:b/>
        </w:rPr>
        <w:t xml:space="preserve">Cold Calling and Lead Generation:</w:t>
      </w:r>
      <w:r>
        <w:t xml:space="preserve">I was responsible for making cold calls to small business owners in industrial zones surrounding Vietnam Ho Chi Minh City. This task taught me the importance of persistence and effective communication scripts tailored to busy entrepreneurs who value time efficiency above all else.</w:t>
      </w:r>
    </w:p>
    <w:p>
      <w:pPr>
        <w:numPr>
          <w:ilvl w:val="0"/>
          <w:numId w:val="1001"/>
        </w:numPr>
        <w:pStyle w:val="Compact"/>
      </w:pPr>
      <w:r>
        <w:rPr>
          <w:bCs/>
          <w:b/>
        </w:rPr>
        <w:t xml:space="preserve">Client Relationship Management:</w:t>
      </w:r>
      <w:r>
        <w:t xml:space="preserve">Accompanying senior Sales Executives on client visits allowed me to observe high-level negotiation techniques. In Vietnam Ho Chi Minh City, trust is built over meals and coffee breaks as much as in boardrooms. Learning to balance professionalism with cultural hospitality was a critical skill I developed.</w:t>
      </w:r>
    </w:p>
    <w:p>
      <w:pPr>
        <w:numPr>
          <w:ilvl w:val="0"/>
          <w:numId w:val="1001"/>
        </w:numPr>
        <w:pStyle w:val="Compact"/>
      </w:pPr>
      <w:r>
        <w:rPr>
          <w:bCs/>
          <w:b/>
        </w:rPr>
        <w:t xml:space="preserve">Data Analysis and Reporting:</w:t>
      </w:r>
      <w:r>
        <w:t xml:space="preserve">I utilized CRM tools to track sales leads and analyze market trends specific to Vietnam Ho Chi Minh City. This involved monitoring competitor pricing strategies and reporting on seasonal demand fluctuations, which are particularly pronounced in this region due to its tropical climate and economic cycles.</w:t>
      </w:r>
    </w:p>
    <w:bookmarkEnd w:id="22"/>
    <w:bookmarkStart w:id="23" w:name="challenges-faced"/>
    <w:p>
      <w:pPr>
        <w:pStyle w:val="Heading2"/>
      </w:pPr>
      <w:r>
        <w:t xml:space="preserve">4. Challenges Faced</w:t>
      </w:r>
    </w:p>
    <w:p>
      <w:pPr>
        <w:pStyle w:val="FirstParagraph"/>
      </w:pPr>
      <w:r>
        <w:t xml:space="preserve">The transition from academic learning to practical application in the field of Sales Executive roles presented several challenges. First, the pace of business in Vietnam Ho Chi Minh City is incredibly fast. Traffic congestion, a well-known issue in Vietnam Ho Chi Minh City, often impacted my ability to visit multiple clients in a single day. This required meticulous time management and route optimization skills.</w:t>
      </w:r>
    </w:p>
    <w:p>
      <w:pPr>
        <w:pStyle w:val="BodyText"/>
      </w:pPr>
      <w:r>
        <w:t xml:space="preserve">Secondly, language and cultural barriers were initially significant. While English is widely spoken in the business sector of Vietnam Ho Chi Minh City, many local stakeholders preferred communicating in Vietnamese or regional dialects. Enhancing my proficiency in basic business Vietnamese was essential for building rapport with local shop owners and decision-makers who might otherwise feel alienated by purely English-centric communication.</w:t>
      </w:r>
    </w:p>
    <w:p>
      <w:pPr>
        <w:pStyle w:val="BodyText"/>
      </w:pPr>
      <w:r>
        <w:t xml:space="preserve">Another challenge was the high level of price sensitivity among consumers in Vietnam Ho Chi Minh City. Convincing customers to choose our premium products over cheaper, unbranded alternatives required demonstrating superior value rather than just lowering prices. This taught me the art of value-based selling, a crucial skill for any Sales Executive.</w:t>
      </w:r>
    </w:p>
    <w:bookmarkEnd w:id="23"/>
    <w:bookmarkStart w:id="24" w:name="Xf5e3a5082dafe2004f71e134758d77d9004bd54"/>
    <w:p>
      <w:pPr>
        <w:pStyle w:val="Heading2"/>
      </w:pPr>
      <w:r>
        <w:t xml:space="preserve">5. Skills Acquired and Professional Development</w:t>
      </w:r>
    </w:p>
    <w:p>
      <w:pPr>
        <w:pStyle w:val="FirstParagraph"/>
      </w:pPr>
      <w:r>
        <w:t xml:space="preserve">This internship has significantly enhanced my professional toolkit. I have developed robust negotiation skills, learning how to close deals while maintaining long-term relationships—a key aspect of doing business in Vietnam Ho Chi Minh City. I have also improved my digital marketing literacy, integrating social media strategies with traditional sales methods to reach the tech-savvy population of Vietnam Ho Chi Minh City.</w:t>
      </w:r>
    </w:p>
    <w:p>
      <w:pPr>
        <w:pStyle w:val="BodyText"/>
      </w:pPr>
      <w:r>
        <w:t xml:space="preserve">Furthermore, my resilience and adaptability have grown substantially. The dynamic nature of the Sales Executive role demands quick thinking and problem-solving abilities, especially when faced with unexpected market shifts or logistical hurdles common in a bustling city like Vietnam Ho Chi Minh City. I learned to remain calm under pressure and to view setbacks as opportunities for learning.</w:t>
      </w:r>
    </w:p>
    <w:bookmarkEnd w:id="24"/>
    <w:bookmarkStart w:id="25" w:name="conclusion"/>
    <w:p>
      <w:pPr>
        <w:pStyle w:val="Heading2"/>
      </w:pPr>
      <w:r>
        <w:t xml:space="preserve">6. Conclusion</w:t>
      </w:r>
    </w:p>
    <w:p>
      <w:pPr>
        <w:pStyle w:val="FirstParagraph"/>
      </w:pPr>
      <w:r>
        <w:t xml:space="preserve">In conclusion, my internship as a Sales Executive in Vietnam Ho Chi Minh City has been an invaluable experience that has shaped my professional identity. The vibrant economic landscape of Vietnam Ho Chi Minh City provided a perfect backdrop for understanding the intricacies of modern sales strategies. I have gained practical insights into customer psychology, market analysis, and relationship management that cannot be replicated in a classroom setting.</w:t>
      </w:r>
    </w:p>
    <w:p>
      <w:pPr>
        <w:pStyle w:val="BodyText"/>
      </w:pPr>
      <w:r>
        <w:t xml:space="preserve">The specific context of Vietnam Ho Chi Minh City taught me that success in sales requires not just product knowledge but also deep cultural awareness and adaptability. As I move forward in my career, I carry with me the lessons learned from navigating the busy streets and competitive markets of this dynamic city. This internship has confirmed my passion for the sales industry and equipped me with the confidence to pursue a full-time role as a Sales Executive in similar high-growth markets.</w:t>
      </w:r>
    </w:p>
    <w:p>
      <w:pPr>
        <w:pStyle w:val="BodyText"/>
      </w:pPr>
      <w:r>
        <w:rPr>
          <w:iCs/>
          <w:i/>
        </w:rPr>
        <w:t xml:space="preserve">Word Count: ~850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Vietnam Ho Chi Minh City</dc:title>
  <dc:creator/>
  <dc:language>en</dc:language>
  <cp:keywords/>
  <dcterms:created xsi:type="dcterms:W3CDTF">2026-07-29T20:34:38Z</dcterms:created>
  <dcterms:modified xsi:type="dcterms:W3CDTF">2026-07-29T20:34:38Z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