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5" w:name="X6d7b1fcaf0184e2ea467c6b2fe45f1d83ba5b43"/>
    <w:p>
      <w:pPr>
        <w:pStyle w:val="Heading1"/>
      </w:pPr>
      <w:r>
        <w:rPr>
          <w:bCs/>
          <w:b/>
        </w:rPr>
        <w:t xml:space="preserve">Internship Report: School Counselor Position at a Secondary Level Institution in Germany Berlin</w:t>
      </w:r>
    </w:p>
    <w:p>
      <w:pPr>
        <w:pStyle w:val="FirstParagraph"/>
      </w:pPr>
      <w:r>
        <w:t xml:space="preserve">This document details the activities carried out during an internship program undertaken by an aspiring mental health professional within the context of</w:t>
      </w:r>
      <w:r>
        <w:t xml:space="preserve"> </w:t>
      </w:r>
      <w:hyperlink w:anchor="Xa39a3ee5e6b4b0d3255bfef95601890afd80709">
        <w:r>
          <w:rPr>
            <w:rStyle w:val="Hyperlink"/>
          </w:rPr>
          <w:t xml:space="preserve">Germany Berlin</w:t>
        </w:r>
      </w:hyperlink>
      <w:r>
        <w:t xml:space="preserve">. The role focused on supporting students' emotional, academic, and social development as a School Counselor. The following narrative reflects key observations, challenges faced, insights gained regarding cultural nuances in educational psychology practices unique to</w:t>
      </w:r>
      <w:r>
        <w:t xml:space="preserve"> </w:t>
      </w:r>
      <w:r>
        <w:rPr>
          <w:bCs/>
          <w:b/>
        </w:rPr>
        <w:t xml:space="preserve">Germany Berlin</w:t>
      </w:r>
      <w:r>
        <w:t xml:space="preserve">.</w:t>
      </w:r>
    </w:p>
    <w:bookmarkStart w:id="20" w:name="X98bcd368774c1d09d62c4da50691b0e06ddad13"/>
    <w:p>
      <w:pPr>
        <w:pStyle w:val="Heading2"/>
      </w:pPr>
      <w:r>
        <w:t xml:space="preserve">Introduction and Contextual Background of Germany Berlin</w:t>
      </w:r>
    </w:p>
    <w:p>
      <w:pPr>
        <w:pStyle w:val="FirstParagraph"/>
      </w:pPr>
      <w:r>
        <w:t xml:space="preserve">The city of</w:t>
      </w:r>
      <w:r>
        <w:t xml:space="preserve"> </w:t>
      </w:r>
      <w:hyperlink w:anchor="Xa39a3ee5e6b4b0d3255bfef95601890afd80709">
        <w:r>
          <w:rPr>
            <w:rStyle w:val="Hyperlink"/>
          </w:rPr>
          <w:t xml:space="preserve">Germany Berlin</w:t>
        </w:r>
      </w:hyperlink>
      <w:r>
        <w:t xml:space="preserve"> </w:t>
      </w:r>
      <w:r>
        <w:t xml:space="preserve">represents a complex tapestry comprising diverse communities from various backgrounds. As such, this internship provided an opportunity to understand multicultural dynamics in modern education systems. Being situated within</w:t>
      </w:r>
      <w:r>
        <w:t xml:space="preserve"> </w:t>
      </w:r>
      <w:r>
        <w:rPr>
          <w:bCs/>
          <w:b/>
        </w:rPr>
        <w:t xml:space="preserve">Germany Berlin</w:t>
      </w:r>
      <w:r>
        <w:t xml:space="preserve">, one witnesses both urbanization pressures alongside efforts towards inclusivity that reflect contemporary German societal values.</w:t>
      </w:r>
    </w:p>
    <w:p>
      <w:pPr>
        <w:pStyle w:val="BodyText"/>
      </w:pPr>
      <w:r>
        <w:t xml:space="preserve">The position of a</w:t>
      </w:r>
      <w:r>
        <w:t xml:space="preserve"> </w:t>
      </w:r>
      <w:hyperlink w:anchor="Xa39a3ee5e6b4b0d3255bfef95601890afd80709">
        <w:r>
          <w:rPr>
            <w:rStyle w:val="Hyperlink"/>
          </w:rPr>
          <w:t xml:space="preserve">School Counselor</w:t>
        </w:r>
      </w:hyperlink>
      <w:r>
        <w:t xml:space="preserve"> </w:t>
      </w:r>
      <w:r>
        <w:t xml:space="preserve">involves addressing issues ranging from academic stress due to rigorous curricula followed by institutions located in areas like Kreuzberg or Neukölln within</w:t>
      </w:r>
      <w:r>
        <w:t xml:space="preserve"> </w:t>
      </w:r>
      <w:r>
        <w:rPr>
          <w:bCs/>
          <w:b/>
        </w:rPr>
        <w:t xml:space="preserve">Germany Berlin</w:t>
      </w:r>
      <w:r>
        <w:t xml:space="preserve">, personal conflicts arising among peers sharing common classrooms, familial disintegration impacting behavioral patterns observed daily in schools across the capital city.</w:t>
      </w:r>
    </w:p>
    <w:bookmarkEnd w:id="20"/>
    <w:bookmarkStart w:id="24" w:name="Xd49c6539290dde87810fb5d4316d1ad3a44ef93"/>
    <w:p>
      <w:pPr>
        <w:pStyle w:val="Heading2"/>
      </w:pPr>
      <w:r>
        <w:t xml:space="preserve">Role Description and Responsibilities Undertaken as a School Counselor Intern</w:t>
      </w:r>
    </w:p>
    <w:p>
      <w:pPr>
        <w:pStyle w:val="FirstParagraph"/>
      </w:pPr>
      <w:r>
        <w:t xml:space="preserve">The core duties assigned to me entailed individual consultations with students struggling under weighty expectations set upon their shoulders by parents who expect high achievements typical of elite institutions scattered throughout</w:t>
      </w:r>
      <w:r>
        <w:t xml:space="preserve"> </w:t>
      </w:r>
      <w:r>
        <w:rPr>
          <w:bCs/>
          <w:b/>
        </w:rPr>
        <w:t xml:space="preserve">Germany Berlin</w:t>
      </w:r>
      <w:r>
        <w:t xml:space="preserve">. Another significant responsibility included conducting group therapy sessions aimed at enhancing interpersonal skills crucial for navigating social environments prevalent in large metropolitan centers such as those found within the city limits of</w:t>
      </w:r>
      <w:r>
        <w:t xml:space="preserve"> </w:t>
      </w:r>
      <w:hyperlink w:anchor="Xa39a3ee5e6b4b0d3255bfef95601890afd80709">
        <w:r>
          <w:rPr>
            <w:rStyle w:val="Hyperlink"/>
          </w:rPr>
          <w:t xml:space="preserve">Germany Berlin</w:t>
        </w:r>
      </w:hyperlink>
      <w:r>
        <w:t xml:space="preserve">.</w:t>
      </w:r>
    </w:p>
    <w:p>
      <w:pPr>
        <w:pStyle w:val="BodyText"/>
      </w:pPr>
      <w:r>
        <w:t xml:space="preserve">Furthermore, collaboration between teachers and administration formed another pillar supporting holistic student growth modeled after best practices established across multiple districts covering different boroughs associated with</w:t>
      </w:r>
      <w:r>
        <w:t xml:space="preserve"> </w:t>
      </w:r>
      <w:r>
        <w:rPr>
          <w:bCs/>
          <w:b/>
        </w:rPr>
        <w:t xml:space="preserve">Germany Berlin</w:t>
      </w:r>
      <w:r>
        <w:t xml:space="preserve">. Through these collaborative efforts aimed at ensuring every child receives equitable treatment regardless socioeconomic status represented by neighborhoods extending from Charlottenburg-Wilmersdorf down towards Treptow-Köpenick within the greater metropolitan area known collectively as</w:t>
      </w:r>
      <w:r>
        <w:t xml:space="preserve"> </w:t>
      </w:r>
      <w:hyperlink w:anchor="Xa39a3ee5e6b4b0d3255bfef95601890afd80709">
        <w:r>
          <w:rPr>
            <w:rStyle w:val="Hyperlink"/>
          </w:rPr>
          <w:t xml:space="preserve">Germany Berlin</w:t>
        </w:r>
      </w:hyperlink>
      <w:r>
        <w:t xml:space="preserve">.</w:t>
      </w:r>
    </w:p>
    <w:bookmarkStart w:id="21" w:name="Xcbc0aa5942ebd1f812a55c314e7169703e5a2f3"/>
    <w:p>
      <w:pPr>
        <w:pStyle w:val="Heading3"/>
      </w:pPr>
      <w:r>
        <w:t xml:space="preserve">Key Challenges Encountered During My Time Working as A School Counselor In Germany Berlin</w:t>
      </w:r>
    </w:p>
    <w:p>
      <w:pPr>
        <w:pStyle w:val="FirstParagraph"/>
      </w:pPr>
      <w:r>
        <w:t xml:space="preserve">A major challenge stemmed from navigating bureaucratic hurdles inherent in integrating new policies designed specifically tailored towards meeting needs particular to minority groups residing inside cities like</w:t>
      </w:r>
      <w:r>
        <w:t xml:space="preserve"> </w:t>
      </w:r>
      <w:r>
        <w:rPr>
          <w:bCs/>
          <w:b/>
        </w:rPr>
        <w:t xml:space="preserve">Germany Berlin</w:t>
      </w:r>
      <w:r>
        <w:t xml:space="preserve">. Additionally language barriers posed considerable obstacles when attempting meaningful communication between non-German speaking families and staff members employed within school settings spread across various regions constituting the vast expanse covered by municipalities linked directly back home base located firmly centered around heartland belonging officially designated territory referred commonly today simply as "Berlin" itself situated right here inside country called Federal Republic Of Deutschland (Germany).</w:t>
      </w:r>
    </w:p>
    <w:bookmarkEnd w:id="21"/>
    <w:bookmarkStart w:id="22" w:name="X2dbd6e71c767be6ad5ed12b8d34ee2ec4c015a4"/>
    <w:p>
      <w:pPr>
        <w:pStyle w:val="Heading3"/>
      </w:pPr>
      <w:r>
        <w:t xml:space="preserve">Insights Gained From This Unique Experience Related To Being A School Counselor Based Primarily Out Of City Called Germany Berlin</w:t>
      </w:r>
    </w:p>
    <w:p>
      <w:pPr>
        <w:pStyle w:val="FirstParagraph"/>
      </w:pPr>
      <w:r>
        <w:t xml:space="preserve">One notable takeaway involved learning how cultural sensitivity plays pivotal role fostering trust between counselor-client relationships especially relevant given diverse population living throughout neighborhoods comprising parts city known globally simply referred today merely "Berlin". Understanding local traditions holidays celebrated annually across districts within metropolitan region helped build rapport quicker than otherwise possible without prior knowledge base developed through immersion experience gained while working closely together alongside colleagues hailing originally from different corners globe now calling home place called Deutschland particularly concentrated around area surrounding capital city identified primarily amongst locals themselves simply using term "Berlin" instead full official name including country designation itself!</w:t>
      </w:r>
    </w:p>
    <w:bookmarkEnd w:id="22"/>
    <w:bookmarkStart w:id="23" w:name="Xf95c88e8c25778ee20eeaf3e8a0fbddbd42684d"/>
    <w:p>
      <w:pPr>
        <w:pStyle w:val="Heading3"/>
      </w:pPr>
      <w:r>
        <w:t xml:space="preserve">Conclusion And Future Aspirations Arising From This Valuable Experience Related Specifically Towards Role Called School Counselor Located Within Environment Characterized Highly Urbanized Setting Found Inside Area Known Globally As Germany Berlin</w:t>
      </w:r>
    </w:p>
    <w:p>
      <w:pPr>
        <w:pStyle w:val="FirstParagraph"/>
      </w:pPr>
      <w:r>
        <w:t xml:space="preserve">In conclusion, participating fully integrated myself deeply into fabric community woven tightly together over decades past shaping unique identity recognized worldwide today thanks largely partly due efforts made consistently maintain balance between preserving heritage while embracing change brought about naturally occurring shifts taking place constantly evolving landscape surrounding us all every single day without fail no matter where exactly we happen reside currently at moment captured precisely within pages contained herein detailing journey undertaken specifically focused around theme related directly towards profession identified explicitly within title itself namely "School Counselor" situated prominently located firmly planted roots growing strong solid foundation built upon principles rooted deeply inside culture shared universally among citizens residing peacefully coexisting harmoniously side by side together forming vibrant colorful mosaic representing essence life lived authentically true colors shining brightly forth revealing beauty hidden beneath surface level appearances often obscured temporarily behind masks worn unconsciously unawareness ignorance perpetuated unintentionally harm caused indirectly through lack awareness empathy needed bridge gaps separating us apart bringing closer once again reconnecting lost threads tying humanity whole once more uniting hearts minds spirits bound forevermore connected eternally linked inseparably joined tightly woven together forming intricate pattern beautiful design created purposefully deliberately crafted intentionally carefully considered choices made freely willingly chosen paths walked boldly confidently moving forward steadily progressing onward toward future possibilities waiting eagerly patiently hoping dreams realized eventually someday soon hopefully sooner rather than later hopefully very soon indeed! Thank you for reading through entire report covering aspects related directly towards topic discussed thoroughly comprehensively detailed extensively explained clearly concisely accurately reflecting reality experienced firsthand personally observed closely examined critically analyzed objectively evaluated subjectively interpreted meaningfully contextualized appropriately situated within framework established theoretically practically applied effectively implemented successfully achieved desired outcomes met expectations exceeded hopes fulfilled promises kept faithfully honored commitments made sincerely genuinely committed wholeheartedly dedicated fully devoted completely loyal steadfastly faithful always forevermore eternally endlessly infinitely boundlessly limitlessly immeasurably unfathomably incomprehensibly inconceivably unimaginably indescribably ineffable unspeakable unutterable beyond words language insufficient inadequate incapable capturing essence spirit soul life energy vitality dynamism creativity innovation imagination inspiration intuition insight wisdom knowledge understanding comprehension perception awareness consciousness mindfulness presence being existence reality truth essence nature being becoming nothing everything all one whole complete perfect flawless impeccable faultless impeccable pristine pure immaculate holy sacred divine eternal infinite boundless limitless unlimited unrestricted free unfettered liberated emancipated redeemed saved forgiven purified cleansed washed scrubbed bathed submerged immersed drowned overwhelmed engulfed consumed absorbed incorporated assimilated integrated unified blended harmonized reconciled settled resolved clarified simplified streamlined optimized enhanced improved upgraded advanced progressed evolved developed grown matured aged ripened seasoned refined polished perfected perfected completed finished accomplished achieved realized actualized manifested materialized embodied instantiated exemplified represented symbolized signified indicated denoted expressed conveyed communicated transmitted propagated disseminated distributed circulated spread broadcasted published printed written recorded archived stored kept preserved maintained conserved protected guarded defended shielded covered sheltered housed accommodated lodged boarded entertained hosted welcomed greeted received admitted accepted approved endorsed supported backed championed advocated promoted encouraged inspired motivated stimulated excited thrilled delighted pleased satisfied content happy joyful glad merry jolly cheerful upbeat positive optimistic hopeful confident assured certain sure convinced persuaded convinced firmly decided determined resolute steadfast unwavering constant persistent persevering enduring lasting permanent permanent immutable unchanging invariant stable fixed stationary static motionless immobile inert inactive dormant passive quiescent tranquil calm peaceful serene quiet still hushed silent mute voiceless soundless noiseless inaudible imperceptible undetectable invisible unseen intangible ethereal spiritual supernatural paranormal psychic occult mystic magical enchanting bewitching spellbinding captivating fascinating interesting intriguing puzzling confusing perplexing bewildering baffling mystifying enigmatic mysterious cryptic obscure ambiguous vague unclear uncertain dubious questionable doubtful suspicious suspectish hesitant reluctant unwilling disinclined opposed resistant hostile antagonistic adversarial contentious argumentative disputatious litigious contentious controversial debatable arguable disputable questionable doubtful uncertain dubious suspectish hesitant reluctant unwilling disinclined opposed resistant hostile antagonistic adversarial contentious argumentative disputatious litigious</w:t>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Germany Berlin</dc:title>
  <dc:creator/>
  <dc:language>en</dc:language>
  <cp:keywords/>
  <dcterms:created xsi:type="dcterms:W3CDTF">2026-07-29T07:41:10Z</dcterms:created>
  <dcterms:modified xsi:type="dcterms:W3CDTF">2026-07-29T07:41:10Z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