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Abu</w:t>
      </w:r>
      <w:r>
        <w:t xml:space="preserve"> </w:t>
      </w:r>
      <w:r>
        <w:t xml:space="preserve">Dhabi</w:t>
      </w:r>
    </w:p>
    <w:p>
      <w:pPr>
        <w:pStyle w:val="FirstParagraph"/>
      </w:pPr>
      <w:r>
        <w:t xml:space="preserve">```html</w:t>
      </w:r>
    </w:p>
    <w:bookmarkStart w:id="3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Date of Internship:</w:t>
      </w:r>
      <w:r>
        <w:t xml:space="preserve">[Start Date] – [End Date]</w:t>
      </w:r>
      <w:r>
        <w:br/>
      </w:r>
      <w:r>
        <w:rPr>
          <w:bCs/>
          <w:b/>
        </w:rPr>
        <w:t xml:space="preserve">Institution Location:</w:t>
      </w:r>
      <w:r>
        <w:rPr>
          <w:iCs/>
          <w:i/>
        </w:rPr>
        <w:t xml:space="preserve">United Arab Emirates Abu Dhabi</w:t>
      </w:r>
    </w:p>
    <w:bookmarkStart w:id="20" w:name="Xc31b31714f104ac6360ee130b8c36b7efebd31c"/>
    <w:p>
      <w:pPr>
        <w:pStyle w:val="Heading2"/>
      </w:pPr>
      <w:r>
        <w:t xml:space="preserve">1. Introduction: The Role of the School Counselor in United Arab Emirates Abu Dhabi</w:t>
      </w:r>
    </w:p>
    <w:p>
      <w:pPr>
        <w:pStyle w:val="FirstParagraph"/>
      </w:pPr>
      <w:r>
        <w:t xml:space="preserve">This document serves as a comprehensive summary of my practical training experience as a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. The internship was conducted within the dynamic educational landscape of</w:t>
      </w:r>
      <w:r>
        <w:t xml:space="preserve"> </w:t>
      </w:r>
      <w:r>
        <w:rPr>
          <w:iCs/>
          <w:i/>
        </w:rPr>
        <w:t xml:space="preserve">United Arab Emirates Abu Dhabi</w:t>
      </w:r>
      <w:r>
        <w:t xml:space="preserve">, a region known for its rapid modernization and commitment to educational excellence. The primary objective of this internship was to bridge theoretical knowledge with practical application, focusing on student well-being, academic success, and career readiness. As a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 </w:t>
      </w:r>
      <w:r>
        <w:t xml:space="preserve">in training within</w:t>
      </w:r>
      <w:r>
        <w:t xml:space="preserve"> </w:t>
      </w:r>
      <w:r>
        <w:rPr>
          <w:iCs/>
          <w:i/>
        </w:rPr>
        <w:t xml:space="preserve">United Arab Emirates Abu Dhabi</w:t>
      </w:r>
      <w:r>
        <w:t xml:space="preserve">, I was tasked with navigating a multicultural environment that requires sensitivity to diverse cultural backgrounds while adhering to local educational regulations.</w:t>
      </w:r>
    </w:p>
    <w:bookmarkEnd w:id="20"/>
    <w:bookmarkStart w:id="21" w:name="objectives-and-goals"/>
    <w:p>
      <w:pPr>
        <w:pStyle w:val="Heading2"/>
      </w:pPr>
      <w:r>
        <w:t xml:space="preserve">2. Objectives and Goals</w:t>
      </w:r>
    </w:p>
    <w:p>
      <w:pPr>
        <w:pStyle w:val="FirstParagraph"/>
      </w:pPr>
      <w:r>
        <w:t xml:space="preserve">The core goals of this internship focused on three main pillars: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Promoting Student Well-being:</w:t>
      </w:r>
      <w:r>
        <w:t xml:space="preserve"> </w:t>
      </w:r>
      <w:r>
        <w:t xml:space="preserve">Understanding the unique psychological and emotional needs of students in</w:t>
      </w:r>
      <w:r>
        <w:t xml:space="preserve"> </w:t>
      </w:r>
      <w:r>
        <w:rPr>
          <w:iCs/>
          <w:i/>
        </w:rPr>
        <w:t xml:space="preserve">United Arab Emirates Abu Dhabi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Career Guidance:</w:t>
      </w:r>
      <w:r>
        <w:t xml:space="preserve">School Counselor.</w:t>
      </w:r>
    </w:p>
    <w:p>
      <w:pPr>
        <w:numPr>
          <w:ilvl w:val="0"/>
          <w:numId w:val="1001"/>
        </w:numPr>
        <w:pStyle w:val="Compact"/>
      </w:pPr>
      <w:r>
        <w:t xml:space="preserve">Cultural Competency:United Arab Emirates Abu Dhabi.</w:t>
      </w:r>
    </w:p>
    <w:bookmarkEnd w:id="21"/>
    <w:bookmarkStart w:id="25" w:name="key-responsibilities-and-activities"/>
    <w:p>
      <w:pPr>
        <w:pStyle w:val="Heading2"/>
      </w:pPr>
      <w:r>
        <w:t xml:space="preserve">3. Key Responsibilities and Activities</w:t>
      </w:r>
    </w:p>
    <w:p>
      <w:pPr>
        <w:pStyle w:val="FirstParagraph"/>
      </w:pPr>
      <w:r>
        <w:t xml:space="preserve">During my tenure as a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, I engaged in a variety of activities designed to support the student body. My role was integral to the holistic development of students within the framework established by educational authorities in</w:t>
      </w:r>
      <w:r>
        <w:t xml:space="preserve"> </w:t>
      </w:r>
      <w:r>
        <w:rPr>
          <w:iCs/>
          <w:i/>
        </w:rPr>
        <w:t xml:space="preserve">United Arab Emirates Abu Dhabi</w:t>
      </w:r>
      <w:r>
        <w:t xml:space="preserve">.</w:t>
      </w:r>
    </w:p>
    <w:bookmarkStart w:id="22" w:name="individual-and-group-counseling-sessions"/>
    <w:p>
      <w:pPr>
        <w:pStyle w:val="Heading3"/>
      </w:pPr>
      <w:r>
        <w:t xml:space="preserve">3.1 Individual and Group Counseling Sessions</w:t>
      </w:r>
    </w:p>
    <w:p>
      <w:pPr>
        <w:pStyle w:val="FirstParagraph"/>
      </w:pPr>
      <w:r>
        <w:t xml:space="preserve">A significant portion of my time as a</w:t>
      </w:r>
    </w:p>
    <w:p>
      <w:pPr>
        <w:pStyle w:val="BodyText"/>
      </w:pPr>
      <w:r>
        <w:t xml:space="preserve">School Counselor was dedicated to providing individual and group counseling. These sessions allowed me to address issues ranging from academic anxiety to social integration. In the context of</w:t>
      </w:r>
      <w:r>
        <w:t xml:space="preserve"> </w:t>
      </w:r>
      <w:r>
        <w:rPr>
          <w:iCs/>
          <w:i/>
        </w:rPr>
        <w:t xml:space="preserve">United Arab Emirates Abu Dhabi</w:t>
      </w:r>
      <w:r>
        <w:t xml:space="preserve">, many students come from international backgrounds, leading to unique challenges related to identity and belonging. I facilitated safe spaces for dialogue, ensuring that every student felt heard and supported.</w:t>
      </w:r>
    </w:p>
    <w:bookmarkEnd w:id="22"/>
    <w:bookmarkStart w:id="23" w:name="academic-monitoring-and-intervention"/>
    <w:p>
      <w:pPr>
        <w:pStyle w:val="Heading3"/>
      </w:pPr>
      <w:r>
        <w:t xml:space="preserve">3.2 Academic Monitoring and Intervention</w:t>
      </w:r>
    </w:p>
    <w:p>
      <w:pPr>
        <w:pStyle w:val="FirstParagraph"/>
      </w:pPr>
      <w:r>
        <w:t xml:space="preserve">I collaborated closely with teachers and parents to monitor academic progress. Identifying students at risk of falling behind was a crucial part of my duties as a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. We implemented intervention strategies that were tailored to the specific needs of each student, ensuring that no learner was left behind in the competitive educational environment of</w:t>
      </w:r>
      <w:r>
        <w:t xml:space="preserve"> </w:t>
      </w:r>
      <w:r>
        <w:rPr>
          <w:iCs/>
          <w:i/>
        </w:rPr>
        <w:t xml:space="preserve">United Arab Emirates Abu Dhabi</w:t>
      </w:r>
      <w:r>
        <w:t xml:space="preserve">.</w:t>
      </w:r>
    </w:p>
    <w:bookmarkEnd w:id="23"/>
    <w:bookmarkStart w:id="24" w:name="career-planning-workshops"/>
    <w:p>
      <w:pPr>
        <w:pStyle w:val="Heading3"/>
      </w:pPr>
      <w:r>
        <w:t xml:space="preserve">3.3 Career Planning Workshops</w:t>
      </w:r>
    </w:p>
    <w:p>
      <w:pPr>
        <w:pStyle w:val="FirstParagraph"/>
      </w:pPr>
      <w:r>
        <w:t xml:space="preserve">In conjunction with university preparation, I organized career planning workshops. These sessions were designed to help students understand the global job market and the specific opportunities available in emerging economies like those found in</w:t>
      </w:r>
      <w:r>
        <w:t xml:space="preserve"> </w:t>
      </w:r>
      <w:r>
        <w:rPr>
          <w:iCs/>
          <w:i/>
        </w:rPr>
        <w:t xml:space="preserve">United Arab Emirates Abu Dhabi</w:t>
      </w:r>
      <w:r>
        <w:t xml:space="preserve">. As a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, I guided students through self-assessment exercises, helping them identify their strengths and align them with potential career paths.</w:t>
      </w:r>
    </w:p>
    <w:bookmarkEnd w:id="24"/>
    <w:bookmarkEnd w:id="25"/>
    <w:bookmarkStart w:id="26" w:name="challenges-faced"/>
    <w:p>
      <w:pPr>
        <w:pStyle w:val="Heading2"/>
      </w:pPr>
      <w:r>
        <w:t xml:space="preserve">4. Challenges Faced</w:t>
      </w:r>
    </w:p>
    <w:p>
      <w:pPr>
        <w:pStyle w:val="FirstParagraph"/>
      </w:pPr>
      <w:r>
        <w:t xml:space="preserve">Navigating the role of a</w:t>
      </w:r>
    </w:p>
    <w:p>
      <w:pPr>
        <w:pStyle w:val="BodyText"/>
      </w:pPr>
      <w:r>
        <w:t xml:space="preserve">School Counselor in this region presented several challenges. The primary challenge was cultural sensitivity. While working in</w:t>
      </w:r>
      <w:r>
        <w:t xml:space="preserve"> </w:t>
      </w:r>
      <w:r>
        <w:rPr>
          <w:iCs/>
          <w:i/>
        </w:rPr>
        <w:t xml:space="preserve">United Arab Emirates Abu Dhabi</w:t>
      </w:r>
      <w:r>
        <w:t xml:space="preserve">, I encountered families with diverse values regarding mental health and counseling. Some parents were hesitant to engage with counseling services due to cultural stigmas associated with seeking psychological help.</w:t>
      </w:r>
    </w:p>
    <w:p>
      <w:pPr>
        <w:pStyle w:val="BodyText"/>
      </w:pPr>
      <w:r>
        <w:t xml:space="preserve">To overcome this, I focused on building trust and educating the community about the preventive benefits of counseling. Another challenge was language barriers; while English is widely spoken, ensuring that non-native speakers fully understood complex emotional concepts required patience and adaptability from every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 </w:t>
      </w:r>
      <w:r>
        <w:t xml:space="preserve">working in such a multicultural hub as</w:t>
      </w:r>
      <w:r>
        <w:t xml:space="preserve"> </w:t>
      </w:r>
      <w:r>
        <w:rPr>
          <w:iCs/>
          <w:i/>
        </w:rPr>
        <w:t xml:space="preserve">United Arab Emirates Abu Dhabi</w:t>
      </w:r>
      <w:r>
        <w:t xml:space="preserve">.</w:t>
      </w:r>
    </w:p>
    <w:bookmarkEnd w:id="26"/>
    <w:bookmarkStart w:id="27" w:name="outcomes-and-achievements"/>
    <w:p>
      <w:pPr>
        <w:pStyle w:val="Heading2"/>
      </w:pPr>
      <w:r>
        <w:t xml:space="preserve">5. Outcomes and Achievements</w:t>
      </w:r>
    </w:p>
    <w:p>
      <w:pPr>
        <w:pStyle w:val="FirstParagraph"/>
      </w:pPr>
      <w:r>
        <w:t xml:space="preserve">The internship yielded significant positive outcomes. I successfully facilitated over fifty individual counseling sessions, contributing to the improved mental health metrics of the student body. Furthermore, the career workshops I led resulted in a higher rate of university applications among senior students.</w:t>
      </w:r>
    </w:p>
    <w:p>
      <w:pPr>
        <w:pStyle w:val="BodyText"/>
      </w:pPr>
      <w:r>
        <w:t xml:space="preserve">From a professional standpoint, this experience enhanced my skills in crisis management and conflict resolution. It also deepened my understanding of how to operate effectively as a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 </w:t>
      </w:r>
      <w:r>
        <w:t xml:space="preserve">within the specific regulatory and cultural framework of</w:t>
      </w:r>
      <w:r>
        <w:t xml:space="preserve"> </w:t>
      </w:r>
      <w:r>
        <w:rPr>
          <w:iCs/>
          <w:i/>
        </w:rPr>
        <w:t xml:space="preserve">United Arab Emirates Abu Dhabi</w:t>
      </w:r>
      <w:r>
        <w:t xml:space="preserve">. The feedback from students and staff was overwhelmingly positive, highlighting the supportive nature of the counseling services provided.</w:t>
      </w:r>
    </w:p>
    <w:bookmarkEnd w:id="27"/>
    <w:bookmarkStart w:id="28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In conclusion, this internship has been a transformative experience in my professional journey toward becoming a qualified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. The opportunity to work in</w:t>
      </w:r>
      <w:r>
        <w:t xml:space="preserve"> </w:t>
      </w:r>
      <w:r>
        <w:rPr>
          <w:iCs/>
          <w:i/>
        </w:rPr>
        <w:t xml:space="preserve">United Arab Emirates Abu Dhabi</w:t>
      </w:r>
      <w:r>
        <w:t xml:space="preserve"> </w:t>
      </w:r>
      <w:r>
        <w:t xml:space="preserve">provided a unique vantage point to observe the intersection of education, culture, and psychology. I learned that effective counseling requires not only technical knowledge but also immense cultural empathy and adaptability.</w:t>
      </w:r>
    </w:p>
    <w:p>
      <w:pPr>
        <w:pStyle w:val="BodyText"/>
      </w:pPr>
      <w:r>
        <w:t xml:space="preserve">The insights gained during this period will undoubtedly influence my future practice. As the demand for mental health support continues to grow globally, the role of the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 </w:t>
      </w:r>
      <w:r>
        <w:t xml:space="preserve">becomes increasingly vital. My time in</w:t>
      </w:r>
      <w:r>
        <w:t xml:space="preserve"> </w:t>
      </w:r>
      <w:r>
        <w:rPr>
          <w:iCs/>
          <w:i/>
        </w:rPr>
        <w:t xml:space="preserve">United Arab Emirates Abu Dhabi</w:t>
      </w:r>
      <w:r>
        <w:t xml:space="preserve"> </w:t>
      </w:r>
      <w:r>
        <w:t xml:space="preserve">has equipped me with the resilience and skills necessary to make a meaningful impact on students' lives, ensuring they are prepared not just academically, but emotionally and socially for their futures.</w:t>
      </w:r>
    </w:p>
    <w:bookmarkEnd w:id="28"/>
    <w:bookmarkStart w:id="29" w:name="recommendations"/>
    <w:p>
      <w:pPr>
        <w:pStyle w:val="Heading2"/>
      </w:pPr>
      <w:r>
        <w:t xml:space="preserve">7. Recommendations</w:t>
      </w:r>
    </w:p>
    <w:p>
      <w:pPr>
        <w:pStyle w:val="FirstParagraph"/>
      </w:pPr>
      <w:r>
        <w:t xml:space="preserve">I recommend that future interns seeking to serve as a</w:t>
      </w:r>
    </w:p>
    <w:p>
      <w:pPr>
        <w:pStyle w:val="BodyText"/>
      </w:pPr>
      <w:r>
        <w:t xml:space="preserve">School Counselor in this region prioritize cultural immersion. Understanding the local customs and values of</w:t>
      </w:r>
      <w:r>
        <w:t xml:space="preserve"> </w:t>
      </w:r>
      <w:r>
        <w:rPr>
          <w:iCs/>
          <w:i/>
        </w:rPr>
        <w:t xml:space="preserve">United Arab Emirates Abu Dhabi</w:t>
      </w:r>
      <w:r>
        <w:t xml:space="preserve"> </w:t>
      </w:r>
      <w:r>
        <w:t xml:space="preserve">is as important as mastering counseling techniques. Additionally, establishing strong partnerships with parents early on can help dismantle stigmas and create a more collaborative support system for students.</w:t>
      </w:r>
    </w:p>
    <w:p>
      <w:pPr>
        <w:pStyle w:val="BodyText"/>
      </w:pPr>
      <w:r>
        <w:rPr>
          <w:bCs/>
          <w:b/>
        </w:rPr>
        <w:t xml:space="preserve">Signature:</w:t>
      </w:r>
      <w:r>
        <w:br/>
      </w:r>
      <w:r>
        <w:t xml:space="preserve">__________________________</w:t>
      </w:r>
      <w:r>
        <w:br/>
      </w:r>
      <w:r>
        <w:t xml:space="preserve">[Your Name]</w:t>
      </w:r>
      <w:r>
        <w:br/>
      </w:r>
      <w:r>
        <w:t xml:space="preserve">Intern School Counselor</w:t>
      </w:r>
    </w:p>
    <w:p>
      <w:pPr>
        <w:pStyle w:val="BodyText"/>
      </w:pPr>
      <w:r>
        <w:t xml:space="preserve">```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School Counselor in United Arab Emirates Abu Dhabi</dc:title>
  <dc:creator/>
  <dc:language>en</dc:language>
  <cp:keywords/>
  <dcterms:created xsi:type="dcterms:W3CDTF">2026-07-29T17:01:48Z</dcterms:created>
  <dcterms:modified xsi:type="dcterms:W3CDTF">2026-07-29T17:01:48Z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