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final-internship-report"/>
    <w:p>
      <w:pPr>
        <w:pStyle w:val="Heading1"/>
      </w:pPr>
      <w:r>
        <w:t xml:space="preserve">Final Internship Report</w:t>
      </w:r>
    </w:p>
    <w:p>
      <w:pPr>
        <w:pStyle w:val="FirstParagraph"/>
      </w:pPr>
      <w:r>
        <w:rPr>
          <w:bCs/>
          <w:b/>
        </w:rPr>
        <w:t xml:space="preserve">Institution:</w:t>
      </w:r>
      <w:r>
        <w:t xml:space="preserve"> </w:t>
      </w:r>
      <w:r>
        <w:t xml:space="preserve">Federal University of Rio de Janeiro (Simulated Context)</w:t>
      </w:r>
      <w:r>
        <w:br/>
      </w:r>
      <w:r>
        <w:rPr>
          <w:bCs/>
          <w:b/>
        </w:rPr>
        <w:t xml:space="preserve">Degree Program:</w:t>
      </w:r>
      <w:r>
        <w:t xml:space="preserve">Bachelor of Social Work</w:t>
      </w:r>
      <w:r>
        <w:br/>
      </w:r>
    </w:p>
    <w:p>
      <w:pPr>
        <w:pStyle w:val="BodyText"/>
      </w:pPr>
      <w:r>
        <w:t xml:space="preserve">Date:October 2023</w:t>
      </w:r>
      <w:r>
        <w:br/>
      </w:r>
      <w:r>
        <w:t xml:space="preserve">Location: Brazil Rio de Janeiro</w:t>
      </w:r>
    </w:p>
    <w:bookmarkEnd w:id="20"/>
    <w:p>
      <w:pPr>
        <w:pStyle w:val="BodyText"/>
      </w:pPr>
      <w:r>
        <w:t xml:space="preserve">The practice of Social Work is deeply rooted in the historical, political, and social fabric of the country where it operates. This report details my internship experience within the vibrant yet complex urban landscape of Brazil Rio de Janeiro. As a prospective professional in this field, understanding the unique challenges posed by one of Latin America's largest metropolises is crucial for developing effective interventions. The city serves as a microcosm of broader Brazilian societal issues, including inequality, public health crises, and community resilience.</w:t>
      </w:r>
    </w:p>
    <w:p>
      <w:pPr>
        <w:pStyle w:val="BodyText"/>
      </w:pPr>
      <w:r>
        <w:t xml:space="preserve">The primary objective of this internship was to bridge the gap between theoretical knowledge acquired in academic settings and the practical realities faced by vulnerable populations. Specifically focused on the role of a Social Worker within community outreach programs, this report analyzes the methodologies used to support families living in marginalized areas. The environment of Brazil Rio de Janeiro presents specific dynamics, characterized by a stark contrast between affluent coastal zones and precarious hillside communities known as</w:t>
      </w:r>
      <w:r>
        <w:t xml:space="preserve"> </w:t>
      </w:r>
      <w:r>
        <w:rPr>
          <w:iCs/>
          <w:i/>
        </w:rPr>
        <w:t xml:space="preserve">favelas</w:t>
      </w:r>
      <w:r>
        <w:t xml:space="preserve">. Navigating this dichotomy requires a nuanced approach from any Social Worker aiming to facilitate social justice and human rights.</w:t>
      </w:r>
    </w:p>
    <w:bookmarkStart w:id="21" w:name="objectives-of-the-internship"/>
    <w:p>
      <w:pPr>
        <w:pStyle w:val="Heading2"/>
      </w:pPr>
      <w:r>
        <w:t xml:space="preserve">2. Objectives of the Internship</w:t>
      </w:r>
    </w:p>
    <w:p>
      <w:pPr>
        <w:pStyle w:val="FirstParagraph"/>
      </w:pPr>
      <w:r>
        <w:t xml:space="preserve">The internship aimed to achieve several key milestones relevant to the training of a competent Social Worker:</w:t>
      </w:r>
    </w:p>
    <w:p>
      <w:pPr>
        <w:numPr>
          <w:ilvl w:val="0"/>
          <w:numId w:val="1001"/>
        </w:numPr>
        <w:pStyle w:val="Compact"/>
      </w:pPr>
      <w:r>
        <w:t xml:space="preserve">To apply ethical frameworks specific to the Brazilian Code of Ethics for Social Workers in real-world scenarios.</w:t>
      </w:r>
    </w:p>
    <w:p>
      <w:pPr>
        <w:numPr>
          <w:ilvl w:val="0"/>
          <w:numId w:val="1001"/>
        </w:numPr>
        <w:pStyle w:val="Compact"/>
      </w:pPr>
      <w:r>
        <w:t xml:space="preserve">To engage with local public policies related to social assistance in Brazil Rio de Janeiro, particularly within the Unified System of Social Assistance (SUAS).</w:t>
      </w:r>
    </w:p>
    <w:p>
      <w:pPr>
        <w:numPr>
          <w:ilvl w:val="0"/>
          <w:numId w:val="1001"/>
        </w:numPr>
        <w:pStyle w:val="Compact"/>
      </w:pPr>
      <w:r>
        <w:t xml:space="preserve">To develop skills in interdisciplinary teamwork, collaborating with psychologists, educators, and health professionals.</w:t>
      </w:r>
    </w:p>
    <w:p>
      <w:pPr>
        <w:pStyle w:val="FirstParagraph"/>
      </w:pPr>
      <w:r>
        <w:t xml:space="preserve">By focusing on these objectives, the internship sought to instill a sense of professional responsibility toward addressing systemic inequalities prevalent in Brazil Rio de Janeiro. It was essential for me as an intern to understand not just the individual plight of clients but also the structural barriers that perpetuate their vulnerability.</w:t>
      </w:r>
    </w:p>
    <w:bookmarkEnd w:id="21"/>
    <w:bookmarkStart w:id="25" w:name="X6ba4a0a2940fedef2dd1924ef53a0430678435b"/>
    <w:p>
      <w:pPr>
        <w:pStyle w:val="Heading2"/>
      </w:pPr>
      <w:r>
        <w:t xml:space="preserve">3. Description of Activities and Methodology</w:t>
      </w:r>
    </w:p>
    <w:p>
      <w:pPr>
        <w:pStyle w:val="FirstParagraph"/>
      </w:pPr>
      <w:r>
        <w:t xml:space="preserve">The core activities during this internship took place in a community center located in a densely populated neighborhood. As an intern, I worked under the supervision of experienced Social Workers who guided me through the complexities of case management.</w:t>
      </w:r>
    </w:p>
    <w:bookmarkStart w:id="22" w:name="community-diagnosis-and-mapping"/>
    <w:p>
      <w:pPr>
        <w:pStyle w:val="Heading3"/>
      </w:pPr>
      <w:r>
        <w:t xml:space="preserve">3.1 Community Diagnosis and Mapping</w:t>
      </w:r>
    </w:p>
    <w:p>
      <w:pPr>
        <w:pStyle w:val="FirstParagraph"/>
      </w:pPr>
      <w:r>
        <w:t xml:space="preserve">The initial phase involved conducting a detailed diagnosis of the local community. This required engaging with residents to understand their daily struggles, cultural norms, and existing support networks. In the context of Brazil Rio de Janeiro, this meant recognizing how geographical isolation often impacts access to essential services such as healthcare and education. We mapped out resources available within the</w:t>
      </w:r>
      <w:r>
        <w:t xml:space="preserve"> </w:t>
      </w:r>
      <w:r>
        <w:rPr>
          <w:iCs/>
          <w:i/>
        </w:rPr>
        <w:t xml:space="preserve">favela</w:t>
      </w:r>
      <w:r>
        <w:t xml:space="preserve"> </w:t>
      </w:r>
      <w:r>
        <w:t xml:space="preserve">and identified gaps where external intervention was most needed.</w:t>
      </w:r>
    </w:p>
    <w:bookmarkEnd w:id="22"/>
    <w:bookmarkStart w:id="23" w:name="direct-family-assistance"/>
    <w:p>
      <w:pPr>
        <w:pStyle w:val="Heading3"/>
      </w:pPr>
      <w:r>
        <w:t xml:space="preserve">3.2 Direct Family Assistance</w:t>
      </w:r>
    </w:p>
    <w:p>
      <w:pPr>
        <w:pStyle w:val="FirstParagraph"/>
      </w:pPr>
      <w:r>
        <w:t xml:space="preserve">A significant portion of my time was dedicated to home visits. These visits were not merely administrative checks but opportunities for building trust and rapport with families. Many households faced challenges related to informal employment, lack of documentation, and food insecurity. As a Social Worker in training, I learned how to navigate these conversations with empathy and professionalism, ensuring that the dignity of each individual was preserved.</w:t>
      </w:r>
    </w:p>
    <w:bookmarkEnd w:id="23"/>
    <w:bookmarkStart w:id="24" w:name="workshops-on-citizenship-rights"/>
    <w:p>
      <w:pPr>
        <w:pStyle w:val="Heading3"/>
      </w:pPr>
      <w:r>
        <w:t xml:space="preserve">3.3 Workshops on Citizenship Rights</w:t>
      </w:r>
    </w:p>
    <w:p>
      <w:pPr>
        <w:pStyle w:val="FirstParagraph"/>
      </w:pPr>
      <w:r>
        <w:t xml:space="preserve">I assisted in organizing workshops aimed at educating community members about their rights under the Brazilian Constitution. These sessions covered topics such as labor rights, women's protection laws, and access to social welfare programs like the</w:t>
      </w:r>
      <w:r>
        <w:t xml:space="preserve"> </w:t>
      </w:r>
      <w:r>
        <w:rPr>
          <w:iCs/>
          <w:i/>
        </w:rPr>
        <w:t xml:space="preserve">Bolsa Família</w:t>
      </w:r>
      <w:r>
        <w:t xml:space="preserve">. The goal was to empower residents with knowledge, enabling them to advocate for themselves within the legal and social systems of Brazil Rio de Janeiro.</w:t>
      </w:r>
    </w:p>
    <w:bookmarkEnd w:id="24"/>
    <w:bookmarkEnd w:id="25"/>
    <w:bookmarkStart w:id="26" w:name="challenges-encountered"/>
    <w:p>
      <w:pPr>
        <w:pStyle w:val="Heading2"/>
      </w:pPr>
      <w:r>
        <w:t xml:space="preserve">4. Challenges Encountered</w:t>
      </w:r>
    </w:p>
    <w:p>
      <w:pPr>
        <w:pStyle w:val="FirstParagraph"/>
      </w:pPr>
      <w:r>
        <w:t xml:space="preserve">The internship was not without its difficulties. One of the most pressing challenges was resource scarcity. Public institutions in Brazil Rio de Janeiro often operate with limited budgets, which restricts the scope of intervention available to Social Workers. Additionally, security concerns in certain areas required careful planning and coordination with local community leaders to ensure safe access for staff and interns.</w:t>
      </w:r>
    </w:p>
    <w:p>
      <w:pPr>
        <w:pStyle w:val="BodyText"/>
      </w:pPr>
      <w:r>
        <w:t xml:space="preserve">Another challenge was overcoming the historical distrust that some communities hold toward government entities. Overcoming this barrier required consistent presence, transparency, and a commitment to long-term engagement rather than short-term fixes. It highlighted the importance of cultural competence in social work practice within diverse urban environments.</w:t>
      </w:r>
    </w:p>
    <w:bookmarkEnd w:id="26"/>
    <w:bookmarkStart w:id="27" w:name="reflections-on-professional-growth"/>
    <w:p>
      <w:pPr>
        <w:pStyle w:val="Heading2"/>
      </w:pPr>
      <w:r>
        <w:t xml:space="preserve">5. Reflections on Professional Growth</w:t>
      </w:r>
    </w:p>
    <w:p>
      <w:pPr>
        <w:pStyle w:val="FirstParagraph"/>
      </w:pPr>
      <w:r>
        <w:t xml:space="preserve">This experience profoundly shaped my understanding of what it means to be a Social Worker. I learned that effective intervention goes beyond providing material aid; it involves empowering individuals to regain agency over their lives. The dynamic environment of Brazil Rio de Janeiro taught me adaptability and resilience. I observed how local community leaders often act as informal Social Workers, providing critical support where formal systems fall short.</w:t>
      </w:r>
    </w:p>
    <w:p>
      <w:pPr>
        <w:pStyle w:val="BodyText"/>
      </w:pPr>
      <w:r>
        <w:t xml:space="preserve">Furthermore, the internship reinforced the importance of interdisciplinary collaboration. Solving complex social issues requires inputs from various sectors including health education and law enforcement. Working alongside professionals from these fields broadened my perspective on holistic social assistance.</w:t>
      </w:r>
    </w:p>
    <w:bookmarkEnd w:id="27"/>
    <w:bookmarkStart w:id="28" w:name="conclusion"/>
    <w:p>
      <w:pPr>
        <w:pStyle w:val="Heading2"/>
      </w:pPr>
      <w:r>
        <w:t xml:space="preserve">6. Conclusion</w:t>
      </w:r>
    </w:p>
    <w:p>
      <w:pPr>
        <w:pStyle w:val="FirstParagraph"/>
      </w:pPr>
      <w:r>
        <w:t xml:space="preserve">In conclusion, this internship has been an invaluable step in my journey toward becoming a qualified Social Worker. The practical experience gained in Brazil Rio de Janeiro has provided me with insights that cannot be fully replicated in a classroom setting. I have developed a deeper appreciation for the resilience of marginalized communities and the critical role that social work plays in promoting social justice.</w:t>
      </w:r>
    </w:p>
    <w:p>
      <w:pPr>
        <w:pStyle w:val="BodyText"/>
      </w:pPr>
      <w:r>
        <w:t xml:space="preserve">The challenges faced during this period have only strengthened my commitment to addressing inequality and advocating for human rights. As I move forward in my career, I will carry with me the lessons learned about community engagement policy implementation and ethical practice within the Brazilian context. The experience underscores the necessity for continuous learning and adaptation in response to the evolving needs of society.</w:t>
      </w:r>
    </w:p>
    <w:p>
      <w:pPr>
        <w:pStyle w:val="BodyText"/>
      </w:pPr>
      <w:r>
        <w:t xml:space="preserve">Ultimately, this report serves as a testament to the transformative power of social work education. It highlights how theoretical frameworks can be effectively applied to improve lives in real-world settings like Brazil Rio de Janeiro. I am grateful for the opportunity contributed by my mentors and community members who welcomed me into their spaces and shared their stories.</w:t>
      </w:r>
    </w:p>
    <w:bookmarkEnd w:id="28"/>
    <w:p>
      <w:pPr>
        <w:pStyle w:val="BodyText"/>
      </w:pPr>
      <w:r>
        <w:rPr>
          <w:bCs/>
          <w:b/>
        </w:rPr>
        <w:t xml:space="preserve">Prepared by:</w:t>
      </w:r>
      <w:r>
        <w:t xml:space="preserve"> </w:t>
      </w:r>
      <w:r>
        <w:t xml:space="preserve">[Intern Name]</w:t>
      </w:r>
      <w:r>
        <w:br/>
      </w:r>
    </w:p>
    <w:p>
      <w:pPr>
        <w:pStyle w:val="BodyText"/>
      </w:pPr>
      <w:r>
        <w:t xml:space="preserve">Date: October 20, 2023</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Brazil Rio de Janeiro</dc:title>
  <dc:creator/>
  <dc:language>en</dc:language>
  <cp:keywords/>
  <dcterms:created xsi:type="dcterms:W3CDTF">2026-07-29T17:00:26Z</dcterms:created>
  <dcterms:modified xsi:type="dcterms:W3CDTF">2026-07-29T17:00:26Z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