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1" w:name="X366dd4babc87206d0b1cbda9b8154609143ca6c"/>
    <w:p>
      <w:pPr>
        <w:pStyle w:val="Heading1"/>
      </w:pPr>
      <w:r>
        <w:t xml:space="preserve">Internship Report: Software Engineer in Canada Montreal</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J. Mercer</w:t>
      </w:r>
      <w:r>
        <w:br/>
      </w:r>
      <w:r>
        <w:rPr>
          <w:bCs/>
          <w:b/>
        </w:rPr>
        <w:t xml:space="preserve">Institution:</w:t>
      </w:r>
      <w:r>
        <w:t xml:space="preserve"> </w:t>
      </w:r>
      <w:r>
        <w:t xml:space="preserve">University of Toronto, Computer Science Department</w:t>
      </w:r>
      <w:r>
        <w:br/>
      </w:r>
    </w:p>
    <w:p>
      <w:pPr>
        <w:pStyle w:val="BodyText"/>
      </w:pPr>
      <w:r>
        <w:t xml:space="preserve">Host Company:** TechNova Solutions Inc., Montreal</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experiences, responsibilities, and professional growth accumulated during a twelve-week internship as a Software Engineer in Canada Montreal. The primary objective of this internship was to bridge the gap between academic theoretical knowledge and practical industry application within one of North America's most vibrant technology hubs. Working at TechNova Solutions Inc., located in the heart of Montreal’s innovation district, provided a unique opportunity to engage with full-stack development lifecycle processes, agile methodologies, and cross-cultural team dynamics typical of Canadian tech enterprises. This document outlines the technical challenges encountered, the solutions implemented using modern software engineering frameworks, and the soft skills acquired while navigating a professional environment in Canada Montreal.</w:t>
      </w:r>
    </w:p>
    <w:bookmarkEnd w:id="20"/>
    <w:bookmarkStart w:id="21" w:name="company-overview-and-context"/>
    <w:p>
      <w:pPr>
        <w:pStyle w:val="Heading2"/>
      </w:pPr>
      <w:r>
        <w:t xml:space="preserve">2. Company Overview and Context</w:t>
      </w:r>
    </w:p>
    <w:p>
      <w:pPr>
        <w:pStyle w:val="FirstParagraph"/>
      </w:pPr>
      <w:r>
        <w:t xml:space="preserve">TechNova Solutions Inc. is a mid-sized fintech startup specializing in blockchain-based payment solutions for small-to-medium enterprises across Eastern Canada. The company operates with a hybrid work model, reflecting modern trends in the Canadian tech sector. The culture emphasizes innovation, diversity, and work-life balance, values that are deeply ingrained in the business ethos of many organizations based in Canada Montreal.</w:t>
      </w:r>
    </w:p>
    <w:p>
      <w:pPr>
        <w:pStyle w:val="BodyText"/>
      </w:pPr>
      <w:r>
        <w:t xml:space="preserve">The internship program is structured to provide interns with substantial ownership of specific modules within larger products. For this role as a Software Engineer in Canada Montreal, the focus was placed on backend API development using Python and Django, alongside front-end integration using React.js. The team consisted of developers from diverse cultural backgrounds, offering a rich environment for learning global collaboration standards.</w:t>
      </w:r>
    </w:p>
    <w:bookmarkEnd w:id="21"/>
    <w:bookmarkStart w:id="22" w:name="objectives-and-goals"/>
    <w:p>
      <w:pPr>
        <w:pStyle w:val="Heading2"/>
      </w:pPr>
      <w:r>
        <w:t xml:space="preserve">3. Objectives and Goals</w:t>
      </w:r>
    </w:p>
    <w:p>
      <w:pPr>
        <w:numPr>
          <w:ilvl w:val="0"/>
          <w:numId w:val="1001"/>
        </w:numPr>
        <w:pStyle w:val="Compact"/>
      </w:pPr>
      <w:r>
        <w:t xml:space="preserve">To apply object-oriented programming principles in a real-world production environment.</w:t>
      </w:r>
    </w:p>
    <w:p>
      <w:pPr>
        <w:numPr>
          <w:ilvl w:val="0"/>
          <w:numId w:val="1001"/>
        </w:numPr>
        <w:pStyle w:val="Compact"/>
      </w:pPr>
      <w:r>
        <w:t xml:space="preserve">To understand the software development lifecycle (SDLC) as practiced by professional teams in Canada Montreal.</w:t>
      </w:r>
    </w:p>
    <w:p>
      <w:pPr>
        <w:numPr>
          <w:ilvl w:val="0"/>
          <w:numId w:val="1001"/>
        </w:numPr>
        <w:pStyle w:val="Compact"/>
      </w:pPr>
      <w:r>
        <w:t xml:space="preserve">To gain proficiency in version control systems (Git), continuous integration/continuous deployment (CI/CD) pipelines, and automated testing frameworks.</w:t>
      </w:r>
    </w:p>
    <w:p>
      <w:pPr>
        <w:numPr>
          <w:ilvl w:val="0"/>
          <w:numId w:val="1001"/>
        </w:numPr>
        <w:pStyle w:val="Compact"/>
      </w:pPr>
      <w:r>
        <w:t xml:space="preserve">To enhance communication skills within a multicultural team setting, adapting to the bilingual nature often found in Canadian workplaces.</w:t>
      </w:r>
    </w:p>
    <w:bookmarkEnd w:id="22"/>
    <w:bookmarkStart w:id="26" w:name="technical-responsibilities-and-projects"/>
    <w:p>
      <w:pPr>
        <w:pStyle w:val="Heading2"/>
      </w:pPr>
      <w:r>
        <w:t xml:space="preserve">4. Technical Responsibilities and Projects</w:t>
      </w:r>
    </w:p>
    <w:p>
      <w:pPr>
        <w:pStyle w:val="FirstParagraph"/>
      </w:pPr>
      <w:r>
        <w:t xml:space="preserve">The core of this internship involved contributing to the development of "PayStream," an internal tool designed to automate reconciliation processes for client accounts. As a Software Engineer in Canada Montreal, my primary duties were divided into three main phases: analysis, implementation, and testing.</w:t>
      </w:r>
    </w:p>
    <w:bookmarkStart w:id="23" w:name="backend-development-with-python"/>
    <w:p>
      <w:pPr>
        <w:pStyle w:val="Heading3"/>
      </w:pPr>
      <w:r>
        <w:t xml:space="preserve">4.1 Backend Development with Python</w:t>
      </w:r>
    </w:p>
    <w:p>
      <w:pPr>
        <w:pStyle w:val="FirstParagraph"/>
      </w:pPr>
      <w:r>
        <w:t xml:space="preserve">I was tasked with refactoring legacy code modules that handled transaction validations. Using Python and the Django framework, I redesigned these modules to be more modular and testable. This required a deep understanding of database schema design using PostgreSQL, optimizing SQL queries to reduce latency, and implementing proper error handling mechanisms. The challenge lay in ensuring that the new logic adhered strictly to financial regulations while maintaining high performance.</w:t>
      </w:r>
    </w:p>
    <w:bookmarkEnd w:id="23"/>
    <w:bookmarkStart w:id="24" w:name="front-end-integration"/>
    <w:p>
      <w:pPr>
        <w:pStyle w:val="Heading3"/>
      </w:pPr>
      <w:r>
        <w:t xml:space="preserve">4.2 Front-End Integration</w:t>
      </w:r>
    </w:p>
    <w:p>
      <w:pPr>
        <w:pStyle w:val="FirstParagraph"/>
      </w:pPr>
      <w:r>
        <w:t xml:space="preserve">Collaborating with UI/UX designers, I built responsive dashboard components using React.js. These components visualized transaction data for internal auditors. Key technical hurdles included managing complex state management using Redux and ensuring that the interface remained accessible across different devices, adhering to WCAG 2.1 standards—a common requirement in public-facing or internal enterprise software in Canada Montreal.</w:t>
      </w:r>
    </w:p>
    <w:bookmarkEnd w:id="24"/>
    <w:bookmarkStart w:id="25" w:name="automated-testing-and-cicd"/>
    <w:p>
      <w:pPr>
        <w:pStyle w:val="Heading3"/>
      </w:pPr>
      <w:r>
        <w:t xml:space="preserve">4.3 Automated Testing and CI/CD</w:t>
      </w:r>
    </w:p>
    <w:p>
      <w:pPr>
        <w:pStyle w:val="FirstParagraph"/>
      </w:pPr>
      <w:r>
        <w:t xml:space="preserve">A significant portion of my time was dedicated to writing unit and integration tests using PyTest and Jest. We utilized GitHub Actions to automate the testing pipeline. Every pull request required passing all automated tests before merging into the main branch, a practice that instilled a strong discipline for code quality and reliability.</w:t>
      </w:r>
    </w:p>
    <w:bookmarkEnd w:id="25"/>
    <w:bookmarkEnd w:id="26"/>
    <w:bookmarkStart w:id="27" w:name="challenges-encountered"/>
    <w:p>
      <w:pPr>
        <w:pStyle w:val="Heading2"/>
      </w:pPr>
      <w:r>
        <w:t xml:space="preserve">5. Challenges Encountered</w:t>
      </w:r>
    </w:p>
    <w:p>
      <w:pPr>
        <w:numPr>
          <w:ilvl w:val="0"/>
          <w:numId w:val="1002"/>
        </w:numPr>
        <w:pStyle w:val="Compact"/>
      </w:pPr>
      <w:r>
        <w:t xml:space="preserve">**Technical Complexity:** Transitioning from academic projects, where datasets are small and manageable, to production-level data involving thousands of concurrent transactions was daunting. Debugging race conditions in asynchronous API calls required rigorous learning of concurrency models in Python.</w:t>
      </w:r>
    </w:p>
    <w:p>
      <w:pPr>
        <w:numPr>
          <w:ilvl w:val="0"/>
          <w:numId w:val="1002"/>
        </w:numPr>
        <w:pStyle w:val="Compact"/>
      </w:pPr>
      <w:r>
        <w:t xml:space="preserve">**Communication Barriers:** While English is widely used in Montreal's tech scene, the local culture often blends English with French nuances. Initially, there were minor misunderstandings regarding specific idiomatic expressions or cultural references during team meetings. However, this quickly resolved as I adapted to the local dialect of professional communication in Canada Montreal.</w:t>
      </w:r>
    </w:p>
    <w:p>
      <w:pPr>
        <w:numPr>
          <w:ilvl w:val="0"/>
          <w:numId w:val="1002"/>
        </w:numPr>
        <w:pStyle w:val="Compact"/>
      </w:pPr>
      <w:r>
        <w:t xml:space="preserve">**Time Management:** Balancing deep focus work for coding tasks with frequent stand-ups and collaborative sessions required effective personal time management strategies, such as the Pomodoro technique and strict adherence to sprint planning priorities.</w:t>
      </w:r>
    </w:p>
    <w:bookmarkEnd w:id="27"/>
    <w:bookmarkStart w:id="28" w:name="learning-outcomes-and-skills-acquisition"/>
    <w:p>
      <w:pPr>
        <w:pStyle w:val="Heading2"/>
      </w:pPr>
      <w:r>
        <w:t xml:space="preserve">6. Learning Outcomes and Skills Acquisition</w:t>
      </w:r>
    </w:p>
    <w:p>
      <w:pPr>
        <w:pStyle w:val="FirstParagraph"/>
      </w:pPr>
      <w:r>
        <w:t xml:space="preserve">This internship significantly enhanced my technical proficiency. I gained hands-on experience with cloud infrastructure on AWS, specifically using EC2 for hosting applications and S3 for storing static assets. I also became proficient in Docker containerization, which allowed me to deploy consistent environments locally that mirrored the production setup.</w:t>
      </w:r>
    </w:p>
    <w:p>
      <w:pPr>
        <w:pStyle w:val="BodyText"/>
      </w:pPr>
      <w:r>
        <w:t xml:space="preserve">On a soft-skills level, I learned the importance of clear documentation and code comments. In a distributed team like TechNova, code is read more often than it is written. Furthermore, participating in daily stand-ups and sprint retrospectives helped me articulate technical blockers clearly and accept constructive feedback without taking it personally.</w:t>
      </w:r>
    </w:p>
    <w:bookmarkEnd w:id="28"/>
    <w:bookmarkStart w:id="29" w:name="conclusion"/>
    <w:p>
      <w:pPr>
        <w:pStyle w:val="Heading2"/>
      </w:pPr>
      <w:r>
        <w:t xml:space="preserve">7. Conclusion</w:t>
      </w:r>
    </w:p>
    <w:p>
      <w:pPr>
        <w:pStyle w:val="FirstParagraph"/>
      </w:pPr>
      <w:r>
        <w:t xml:space="preserve">The internship as a Software Engineer in Canada Montreal was an invaluable experience that transformed my understanding of what it means to be a professional developer. The vibrant tech ecosystem in Canada Montreal provided not just technical challenges but also cultural insights into how technology companies operate within a bilingual and diverse society.</w:t>
      </w:r>
    </w:p>
    <w:p>
      <w:pPr>
        <w:pStyle w:val="BodyText"/>
      </w:pPr>
      <w:r>
        <w:t xml:space="preserve">I successfully met all the objectives set at the beginning of the term. I contributed meaningful code to production, improved my debugging skills, and learned to work effectively in an agile team environment. This experience has solidified my desire to pursue a career in software engineering, specifically within dynamic markets like Canada Montreal. I am grateful for the mentorship provided by senior engineers at TechNova Solutions Inc., which guided me through complex architectural decisions and professional etiquette.</w:t>
      </w:r>
    </w:p>
    <w:bookmarkEnd w:id="29"/>
    <w:bookmarkStart w:id="30" w:name="recommendations"/>
    <w:p>
      <w:pPr>
        <w:pStyle w:val="Heading2"/>
      </w:pPr>
      <w:r>
        <w:t xml:space="preserve">8. Recommendations</w:t>
      </w:r>
    </w:p>
    <w:p>
      <w:pPr>
        <w:numPr>
          <w:ilvl w:val="0"/>
          <w:numId w:val="1003"/>
        </w:numPr>
        <w:pStyle w:val="Compact"/>
      </w:pPr>
      <w:r>
        <w:t xml:space="preserve">**For Future Interns:** Arrive with a strong foundation in data structures and algorithms, but be prepared to learn specific frameworks on the job. Familiarize yourself with basic French phrases; it goes a long way in building rapport with colleagues in Canada Montreal.</w:t>
      </w:r>
    </w:p>
    <w:p>
      <w:pPr>
        <w:numPr>
          <w:ilvl w:val="0"/>
          <w:numId w:val="1003"/>
        </w:numPr>
        <w:pStyle w:val="Compact"/>
      </w:pPr>
      <w:r>
        <w:t xml:space="preserve">**For Academic Institutions:** Integrate more real-world version control workflows and CI/CD practices into undergraduate curricula. While coding interviews are important, practical knowledge of deployment pipelines is equally critical for entry-level Software Engineer roles in Canada Montreal.</w:t>
      </w:r>
    </w:p>
    <w:p>
      <w:pPr>
        <w:pStyle w:val="FirstParagraph"/>
      </w:pPr>
      <w:r>
        <w:t xml:space="preserve">In conclusion, this internship served as a crucial stepping stone in my professional journey. It validated my passion for software engineering and equipped me with the tools and confidence to contribute effectively to future projects. The experience gained at TechNova Solutions Inc. is a testament to the high standards of tech education and industry practice available in Canada Montreal.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Canada Montreal</dc:title>
  <dc:creator/>
  <dc:language>en</dc:language>
  <cp:keywords/>
  <dcterms:created xsi:type="dcterms:W3CDTF">2026-07-29T01:19:53Z</dcterms:created>
  <dcterms:modified xsi:type="dcterms:W3CDTF">2026-07-29T01:19:53Z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