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Kazakhstan,</w:t>
      </w:r>
      <w:r>
        <w:t xml:space="preserve"> </w:t>
      </w:r>
      <w:r>
        <w:t xml:space="preserve">Almaty</w:t>
      </w:r>
    </w:p>
    <w:p>
      <w:pPr>
        <w:pStyle w:val="FirstParagraph"/>
      </w:pPr>
      <w:r>
        <w:rPr>
          <w:bCs/>
          <w:b/>
        </w:rPr>
        <w:t xml:space="preserve">Name:</w:t>
      </w:r>
      <w:r>
        <w:t xml:space="preserve"> </w:t>
      </w:r>
      <w:r>
        <w:t xml:space="preserve">Alexei Petrov</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TechHub Almaty Solutions</w:t>
      </w:r>
    </w:p>
    <w:bookmarkStart w:id="28" w:name="i.-executive-summary-and-introduction"/>
    <w:p>
      <w:pPr>
        <w:pStyle w:val="Heading1"/>
      </w:pPr>
      <w:r>
        <w:t xml:space="preserve">I. Executive Summary and Introduction</w:t>
      </w:r>
    </w:p>
    <w:p>
      <w:pPr>
        <w:pStyle w:val="FirstParagraph"/>
      </w:pPr>
      <w:r>
        <w:t xml:space="preserve">The modern technology landscape in Central Asia is undergoing a rapid transformation, driven by digitalization initiatives and a growing demand for high-quality software solutions. This report details my comprehensive internship experience as a Software Engineer within the vibrant tech ecosystem of</w:t>
      </w:r>
      <w:r>
        <w:t xml:space="preserve"> </w:t>
      </w:r>
      <w:r>
        <w:rPr>
          <w:bCs/>
          <w:b/>
        </w:rPr>
        <w:t xml:space="preserve">Kazakhstan Almaty</w:t>
      </w:r>
      <w:r>
        <w:t xml:space="preserve">. As the largest city in Kazakhstan and its de facto cultural hub, Almaty has emerged as a critical center for IT development, attracting both local talent and international investment. The primary objective of this internship was to bridge the gap between academic theoretical knowledge and practical industry application, focusing on full-stack web development within a cross-functional agile team.</w:t>
      </w:r>
    </w:p>
    <w:p>
      <w:pPr>
        <w:pStyle w:val="BodyText"/>
      </w:pPr>
      <w:r>
        <w:t xml:space="preserve">The decision to undertake an internship in</w:t>
      </w:r>
      <w:r>
        <w:t xml:space="preserve"> </w:t>
      </w:r>
      <w:r>
        <w:rPr>
          <w:bCs/>
          <w:b/>
        </w:rPr>
        <w:t xml:space="preserve">Kazakhstan Almaty</w:t>
      </w:r>
      <w:r>
        <w:t xml:space="preserve"> </w:t>
      </w:r>
      <w:r>
        <w:t xml:space="preserve">was strategic. The city boasts a unique blend of Soviet-era engineering rigor and modern startup agility. By immersing myself in this environment, I aimed to understand how regional constraints, such as infrastructure limitations or specific market needs, influence software architecture and development lifecycles. This document serves as a formal record of my contributions, technical challenges faced, and the professional growth achieved during this tenure.</w:t>
      </w:r>
    </w:p>
    <w:bookmarkStart w:id="20" w:name="Xa6ff50c24dbf42ce214e31ba53ba3e9702e48f9"/>
    <w:p>
      <w:pPr>
        <w:pStyle w:val="Heading2"/>
      </w:pPr>
      <w:r>
        <w:t xml:space="preserve">II. Organizational Context: The Tech Landscape in Kazakhstan Almaty</w:t>
      </w:r>
    </w:p>
    <w:p>
      <w:pPr>
        <w:pStyle w:val="FirstParagraph"/>
      </w:pPr>
      <w:r>
        <w:t xml:space="preserve">The internship was conducted at a mid-sized software development firm headquartered in the city center of Almaty. The company specializes in fintech solutions for regional banking institutions and e-commerce platforms serving the CIS market. Operating within</w:t>
      </w:r>
      <w:r>
        <w:t xml:space="preserve"> </w:t>
      </w:r>
      <w:r>
        <w:rPr>
          <w:bCs/>
          <w:b/>
        </w:rPr>
        <w:t xml:space="preserve">Kazakhstan Almaty</w:t>
      </w:r>
      <w:r>
        <w:t xml:space="preserve"> </w:t>
      </w:r>
      <w:r>
        <w:t xml:space="preserve">offers distinct advantages, including a highly educated workforce with strong mathematical foundations and government incentives promoting IT exports.</w:t>
      </w:r>
    </w:p>
    <w:p>
      <w:pPr>
        <w:pStyle w:val="BodyText"/>
      </w:pPr>
      <w:r>
        <w:t xml:space="preserve">The team structure was typical of modern software engineering firms: divided into product management, UX/UI design, front-end development, back-end development, and quality assurance. As a Software Engineer intern, I was integrated directly into the backend squad. The cultural environment in Almaty is notably collaborative; unlike the siloed structures seen in some Western markets here, there is a strong emphasis on peer-to-peer learning and mentorship. This culture significantly accelerated my onboarding process and allowed me to contribute meaningfully to codebases within my first three weeks.</w:t>
      </w:r>
    </w:p>
    <w:bookmarkEnd w:id="20"/>
    <w:bookmarkStart w:id="24" w:name="Xae44db88e16ed69b0ec6fb0c4112ee333c07ee4"/>
    <w:p>
      <w:pPr>
        <w:pStyle w:val="Heading2"/>
      </w:pPr>
      <w:r>
        <w:t xml:space="preserve">III. Technical Responsibilities and Project Deliverables</w:t>
      </w:r>
    </w:p>
    <w:p>
      <w:pPr>
        <w:pStyle w:val="FirstParagraph"/>
      </w:pPr>
      <w:r>
        <w:t xml:space="preserve">My primary role as a Software Engineer involved developing RESTful APIs for the company’s core transaction processing system. The project required high availability, data consistency, and strict security protocols due to the sensitive nature of financial data handled by clients in</w:t>
      </w:r>
      <w:r>
        <w:t xml:space="preserve"> </w:t>
      </w:r>
      <w:r>
        <w:rPr>
          <w:bCs/>
          <w:b/>
        </w:rPr>
        <w:t xml:space="preserve">Kazakhstan Almaty</w:t>
      </w:r>
      <w:r>
        <w:t xml:space="preserve">. Below are the key technical responsibilities undertaken:</w:t>
      </w:r>
    </w:p>
    <w:bookmarkStart w:id="21" w:name="X692703c2d3e79e72aa1bb61e999c4632f5d94d9"/>
    <w:p>
      <w:pPr>
        <w:pStyle w:val="Heading3"/>
      </w:pPr>
      <w:r>
        <w:t xml:space="preserve">1. Backend Development with Python and Django</w:t>
      </w:r>
    </w:p>
    <w:p>
      <w:pPr>
        <w:pStyle w:val="FirstParagraph"/>
      </w:pPr>
      <w:r>
        <w:t xml:space="preserve">The legacy codebase was built using Python and Django. My initial task was to refactor a deprecated module responsible for user authentication. This involved migrating from basic token-based authentication to OAuth2 standards, ensuring compatibility with modern mobile applications used by clients in the region. I wrote extensive unit tests using pytest, achieving 95% code coverage, which is a standard requirement for senior engineers but often challenging for interns due to time constraints.</w:t>
      </w:r>
    </w:p>
    <w:bookmarkEnd w:id="21"/>
    <w:bookmarkStart w:id="22" w:name="database-optimization"/>
    <w:p>
      <w:pPr>
        <w:pStyle w:val="Heading3"/>
      </w:pPr>
      <w:r>
        <w:t xml:space="preserve">2. Database Optimization</w:t>
      </w:r>
    </w:p>
    <w:p>
      <w:pPr>
        <w:pStyle w:val="FirstParagraph"/>
      </w:pPr>
      <w:r>
        <w:t xml:space="preserve">Data latency was a recurring issue identified by the senior engineers. I conducted an analysis of our PostgreSQL database queries using EXPLAIN ANALYZE. By identifying N+1 query problems and implementing appropriate database indexing strategies, I reduced the average API response time by 40%. This optimization was crucial for maintaining performance during peak trading hours in</w:t>
      </w:r>
      <w:r>
        <w:t xml:space="preserve"> </w:t>
      </w:r>
      <w:r>
        <w:rPr>
          <w:bCs/>
          <w:b/>
        </w:rPr>
        <w:t xml:space="preserve">Kazakhstan Almaty</w:t>
      </w:r>
      <w:r>
        <w:t xml:space="preserve">, where transaction volumes spike significantly.</w:t>
      </w:r>
    </w:p>
    <w:bookmarkEnd w:id="22"/>
    <w:bookmarkStart w:id="23" w:name="microservices-migration"/>
    <w:p>
      <w:pPr>
        <w:pStyle w:val="Heading3"/>
      </w:pPr>
      <w:r>
        <w:t xml:space="preserve">3. Microservices Migration</w:t>
      </w:r>
    </w:p>
    <w:p>
      <w:pPr>
        <w:pStyle w:val="FirstParagraph"/>
      </w:pPr>
      <w:r>
        <w:t xml:space="preserve">A significant portion of the internship was dedicated to the ongoing migration from a monolithic architecture to microservices. I assisted in containerizing the notification service using Docker and deploying it via Kubernetes on local servers (due to strict data residency laws in Kazakhstan). This experience provided deep insights into DevOps practices, CI/CD pipeline configuration, and infrastructure-as-code principles.</w:t>
      </w:r>
    </w:p>
    <w:bookmarkEnd w:id="23"/>
    <w:bookmarkEnd w:id="24"/>
    <w:bookmarkStart w:id="25" w:name="X0043b896c36857343da1b936a042ba9b8136959"/>
    <w:p>
      <w:pPr>
        <w:pStyle w:val="Heading2"/>
      </w:pPr>
      <w:r>
        <w:t xml:space="preserve">IV. Challenges Faced and Solutions Implemented</w:t>
      </w:r>
    </w:p>
    <w:p>
      <w:pPr>
        <w:pStyle w:val="FirstParagraph"/>
      </w:pPr>
      <w:r>
        <w:t xml:space="preserve">The journey as a Software Engineer in this region was not without obstacles. One of the primary challenges was navigating the specific regulatory requirements for data sovereignty mandated by Kazakh law. All user data must remain within national borders, which complicated our cloud strategy compared to global standards that rely heavily on AWS or Azure global regions.</w:t>
      </w:r>
    </w:p>
    <w:p>
      <w:pPr>
        <w:pStyle w:val="BodyText"/>
      </w:pPr>
      <w:r>
        <w:t xml:space="preserve">To address this, I collaborated with the DevOps team to set up hybrid cloud solutions. We utilized local hosting providers in</w:t>
      </w:r>
      <w:r>
        <w:t xml:space="preserve"> </w:t>
      </w:r>
      <w:r>
        <w:rPr>
          <w:bCs/>
          <w:b/>
        </w:rPr>
        <w:t xml:space="preserve">Kazakhstan Almaty</w:t>
      </w:r>
      <w:r>
        <w:t xml:space="preserve"> </w:t>
      </w:r>
      <w:r>
        <w:t xml:space="preserve">for primary data storage while maintaining code repositories and development environments on global platforms. This required robust synchronization protocols and careful security planning to ensure no sensitive data leaked across borders inadvertently.</w:t>
      </w:r>
    </w:p>
    <w:p>
      <w:pPr>
        <w:pStyle w:val="BodyText"/>
      </w:pPr>
      <w:r>
        <w:t xml:space="preserve">Another challenge was the language barrier in technical documentation. While the engineering team primarily communicated in English, some legacy documentation and local stakeholder requirements were in Russian or Kazakh. I took the initiative to translate key API documentation into multiple languages, creating a unified knowledge base that reduced miscommunication between developers and local business analysts.</w:t>
      </w:r>
    </w:p>
    <w:bookmarkEnd w:id="25"/>
    <w:bookmarkStart w:id="26" w:name="Xe8c2524378caf683a5558f1b3f8a367ddefd708"/>
    <w:p>
      <w:pPr>
        <w:pStyle w:val="Heading2"/>
      </w:pPr>
      <w:r>
        <w:t xml:space="preserve">V. Professional Development and Soft Skills</w:t>
      </w:r>
    </w:p>
    <w:p>
      <w:pPr>
        <w:pStyle w:val="FirstParagraph"/>
      </w:pPr>
      <w:r>
        <w:t xml:space="preserve">Beyond technical coding skills, this internship profoundly impacted my professional soft skills. Working in</w:t>
      </w:r>
      <w:r>
        <w:t xml:space="preserve"> </w:t>
      </w:r>
      <w:r>
        <w:rPr>
          <w:bCs/>
          <w:b/>
        </w:rPr>
        <w:t xml:space="preserve">Kazakhstan Almaty</w:t>
      </w:r>
      <w:r>
        <w:t xml:space="preserve"> </w:t>
      </w:r>
      <w:r>
        <w:t xml:space="preserve">exposed me to a multicultural work environment where team members hailed from various countries across the former Soviet Union and beyond. This diversity required enhanced communication skills, particularly in active listening and cross-cultural negotiation.</w:t>
      </w:r>
    </w:p>
    <w:p>
      <w:pPr>
        <w:pStyle w:val="BodyText"/>
      </w:pPr>
      <w:r>
        <w:t xml:space="preserve">I learned the importance of adaptability. In many traditional industries within the region, decision-making hierarchies can be steep. However, in the software engineering sector here, flat structures are becoming prevalent. I had to learn how to advocate for technical solutions diplomatically, presenting data-driven arguments to stakeholders who might not have a technical background.</w:t>
      </w:r>
    </w:p>
    <w:bookmarkEnd w:id="26"/>
    <w:bookmarkStart w:id="27" w:name="vi.-conclusion-and-future-outlook"/>
    <w:p>
      <w:pPr>
        <w:pStyle w:val="Heading2"/>
      </w:pPr>
      <w:r>
        <w:t xml:space="preserve">VI. Conclusion and Future Outlook</w:t>
      </w:r>
    </w:p>
    <w:p>
      <w:pPr>
        <w:pStyle w:val="FirstParagraph"/>
      </w:pPr>
      <w:r>
        <w:t xml:space="preserve">In conclusion, my internship as a Software Engineer in</w:t>
      </w:r>
      <w:r>
        <w:t xml:space="preserve"> </w:t>
      </w:r>
      <w:r>
        <w:rPr>
          <w:bCs/>
          <w:b/>
        </w:rPr>
        <w:t xml:space="preserve">Kazakhstan Almaty</w:t>
      </w:r>
      <w:r>
        <w:t xml:space="preserve"> </w:t>
      </w:r>
      <w:r>
        <w:t xml:space="preserve">has been an invaluable experience that has shaped my career trajectory. It provided me with hands-on experience in high-stakes financial software development, taught me the intricacies of data sovereignty and local regulatory compliance, and immersed me in a dynamic multicultural tech hub.</w:t>
      </w:r>
    </w:p>
    <w:p>
      <w:pPr>
        <w:pStyle w:val="BodyText"/>
      </w:pPr>
      <w:r>
        <w:t xml:space="preserve">The city of Almaty continues to solidify its reputation as a rising star in the global technology map. For aspiring Software Engineers looking for an environment that combines rigorous technical challenges with cultural richness, this region offers unparalleled opportunities. I am grateful for the mentorship received from my colleagues and look forward to applying these skills in future engineering roles, potentially continuing to contribute to the digital infrastructure of Central Asia.</w:t>
      </w:r>
    </w:p>
    <w:p>
      <w:pPr>
        <w:pStyle w:val="BodyText"/>
      </w:pPr>
      <w:r>
        <w:t xml:space="preserve">This report confirms that the objectives set at the beginning of the internship have been met or exceeded. The code contributed is currently live in production environments serving thousands of users daily, validating the technical competence and work ethic demonstrated throughout this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Kazakhstan, Almaty</dc:title>
  <dc:creator/>
  <cp:keywords/>
  <dcterms:created xsi:type="dcterms:W3CDTF">2026-07-29T07:03:30Z</dcterms:created>
  <dcterms:modified xsi:type="dcterms:W3CDTF">2026-07-29T07:03:30Z</dcterms:modified>
</cp:coreProperties>
</file>

<file path=docProps/custom.xml><?xml version="1.0" encoding="utf-8"?>
<Properties xmlns="http://schemas.openxmlformats.org/officeDocument/2006/custom-properties" xmlns:vt="http://schemas.openxmlformats.org/officeDocument/2006/docPropsVTypes"/>
</file>