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b02881921ba9012346008f41059b3a64f0f3200"/>
    <w:p>
      <w:pPr>
        <w:pStyle w:val="Heading1"/>
      </w:pPr>
      <w:r>
        <w:t xml:space="preserve">Internship Report: Software Engineer in Malaysia Kuala Lumpur</w:t>
      </w:r>
    </w:p>
    <w:p>
      <w:pPr>
        <w:pStyle w:val="FirstParagraph"/>
      </w:pPr>
      <w:r>
        <w:rPr>
          <w:bCs/>
          <w:b/>
        </w:rPr>
        <w:t xml:space="preserve">Date:</w:t>
      </w:r>
      <w:r>
        <w:t xml:space="preserve">October 2023 - December 2023</w:t>
      </w:r>
    </w:p>
    <w:p>
      <w:pPr>
        <w:pStyle w:val="BodyText"/>
      </w:pPr>
      <w:r>
        <w:rPr>
          <w:bCs/>
          <w:b/>
        </w:rPr>
        <w:t xml:space="preserve">Intern Name:</w:t>
      </w:r>
      <w:r>
        <w:t xml:space="preserve">Juan Dela Cruz</w:t>
      </w:r>
    </w:p>
    <w:p>
      <w:pPr>
        <w:pStyle w:val="BodyText"/>
      </w:pPr>
      <w:r>
        <w:rPr>
          <w:bCs/>
          <w:b/>
        </w:rPr>
        <w:t xml:space="preserve">Institution:_Malaysian Institute of Information Technology (MIIT) _</w:t>
      </w:r>
    </w:p>
    <w:p>
      <w:pPr>
        <w:pStyle w:val="BodyText"/>
      </w:pPr>
      <w:r>
        <w:t xml:space="preserve">&lt; strong &gt;&lt; em &gt; Host Company : TechNova Solutions Sdn Bhd **</w:t>
      </w:r>
    </w:p>
    <w:bookmarkEnd w:id="20"/>
    <w:bookmarkStart w:id="21" w:name="executive-summary"/>
    <w:p>
      <w:pPr>
        <w:pStyle w:val="Heading2"/>
      </w:pPr>
      <w:r>
        <w:t xml:space="preserve">1. Executive Summary</w:t>
      </w:r>
    </w:p>
    <w:p>
      <w:pPr>
        <w:pStyle w:val="FirstParagraph"/>
      </w:pPr>
      <w:r>
        <w:t xml:space="preserve">This document serves as a comprehensive</w:t>
      </w:r>
    </w:p>
    <w:p>
      <w:pPr>
        <w:pStyle w:val="BodyText"/>
      </w:pPr>
      <w:r>
        <w:t xml:space="preserve">Internship Report detailing my journey as a Software Engineer intern within the vibrant tech ecosystem of Malaysia Kuala Lumpur. Over the course of three months, I was privileged to work at TechNova Solutions Sdn Bhd, a leading fintech startup headquartered in the heart of Bukit Bintang. This report outlines my technical contributions, professional development experiences, and an analysis of how this internship positioned me within the competitive job market specific to Malaysia Kuala Lumpur.</w:t>
      </w:r>
    </w:p>
    <w:p>
      <w:pPr>
        <w:pStyle w:val="BodyText"/>
      </w:pPr>
      <w:r>
        <w:t xml:space="preserve">The primary objective was to bridge the gap between academic theoretical knowledge and practical industry application. By immersing myself in daily software development lifecycles (SDLC), I aimed to master agile methodologies, cloud computing integration, and full-stack web development standards prevalent in modern Malaysian tech firms.</w:t>
      </w:r>
    </w:p>
    <w:bookmarkEnd w:id="21"/>
    <w:bookmarkStart w:id="23" w:name="company-profile"/>
    <w:bookmarkStart w:id="22" w:name="company-profile-and-context"/>
    <w:p>
      <w:pPr>
        <w:pStyle w:val="Heading2"/>
      </w:pPr>
      <w:r>
        <w:t xml:space="preserve">2. Company Profile and Context</w:t>
      </w:r>
    </w:p>
    <w:p>
      <w:pPr>
        <w:pStyle w:val="FirstParagraph"/>
      </w:pPr>
      <w:r>
        <w:t xml:space="preserve">TechNova Solutions is a dynamic player in the regional financial technology sector. Located in a state-of-the-art office tower near the Petronas Twin Towers, the company prides itself on fostering innovation across Southeast Asia. The culture at TechNova reflects the multicultural diversity characteristic of Malaysia Kuala Lumpur, with team members from various backgrounds collaborating seamlessly.</w:t>
      </w:r>
    </w:p>
    <w:p>
      <w:pPr>
        <w:pStyle w:val="BodyText"/>
      </w:pPr>
      <w:r>
        <w:t xml:space="preserve">The role required strict adherence to coding standards and active participation in sprint planning meetings. Understanding the local regulatory environment for financial data protection (PDPA) was also a crucial part of my onboarding process, emphasizing the importance of compliance in Malaysia’s growing digital economy.</w:t>
      </w:r>
    </w:p>
    <w:bookmarkEnd w:id="22"/>
    <w:bookmarkEnd w:id="23"/>
    <w:bookmarkStart w:id="25" w:name="technical-responsibilities"/>
    <w:bookmarkStart w:id="24" w:name="technical-responsibilities-and-projects"/>
    <w:p>
      <w:pPr>
        <w:pStyle w:val="Heading2"/>
      </w:pPr>
      <w:r>
        <w:t xml:space="preserve">3. Technical Responsibilities and Projects</w:t>
      </w:r>
    </w:p>
    <w:p>
      <w:pPr>
        <w:pStyle w:val="FirstParagraph"/>
      </w:pPr>
      <w:r>
        <w:t xml:space="preserve">As a Software Engineer intern, my duties were rigorous and multifaceted. Below are the key projects I contributed to:</w:t>
      </w:r>
    </w:p>
    <w:p>
      <w:pPr>
        <w:pStyle w:val="BodyText"/>
      </w:pPr>
      <w:r>
        <w:t xml:space="preserve">– I assisted in integrating third-party payment APIs into the main application. This involved writing robust Python scripts using Django frameworks and ensuring secure handshake protocols between servers.</w:t>
      </w:r>
    </w:p>
    <w:p>
      <w:pPr>
        <w:pStyle w:val="BodyText"/>
      </w:pPr>
      <w:r>
        <w:t xml:space="preserve">_</w:t>
      </w:r>
    </w:p>
    <w:p>
      <w:pPr>
        <w:pStyle w:val="BodyText"/>
      </w:pPr>
      <w:r>
        <w:rPr>
          <w:bCs/>
          <w:b/>
        </w:rPr>
        <w:t xml:space="preserve">Project Beta: Mobile App UI/UX Overhaul</w:t>
      </w:r>
      <w:r>
        <w:t xml:space="preserve">_– Collaborating closely with designers, I refactored React Native components to improve load times by 40%. This experience highlighted the importance of performance optimization in mobile development, a key skill demanded by employers in Malaysia Kuala Lumpur.</w:t>
      </w:r>
    </w:p>
    <w:p>
      <w:pPr>
        <w:pStyle w:val="BodyText"/>
      </w:pPr>
      <w:r>
        <w:t xml:space="preserve">Internal Tool Development– I developed an internal dashboard using Node.js and MongoDB for tracking deployment metrics. This tool streamlined communication between the DevOps and QA teams, showcasing my ability to solve real-world business problems through code.</w:t>
      </w:r>
    </w:p>
    <w:p>
      <w:pPr>
        <w:pStyle w:val="BodyText"/>
      </w:pPr>
      <w:r>
        <w:t xml:space="preserve">In all these tasks, version control via Git was paramount. Daily commits were reviewed by senior engineers who provided constructive feedback on clean code practices, efficiency algorithms, and documentation standards.</w:t>
      </w:r>
    </w:p>
    <w:bookmarkEnd w:id="24"/>
    <w:bookmarkEnd w:id="25"/>
    <w:bookmarkStart w:id="29" w:name="professional-development"/>
    <w:bookmarkStart w:id="28" w:name="professional-development-and-soft-skills"/>
    <w:p>
      <w:pPr>
        <w:pStyle w:val="Heading2"/>
      </w:pPr>
      <w:r>
        <w:t xml:space="preserve">4. Professional Development and Soft Skills</w:t>
      </w:r>
    </w:p>
    <w:p>
      <w:pPr>
        <w:pStyle w:val="FirstParagraph"/>
      </w:pPr>
      <w:r>
        <w:t xml:space="preserve">Beyond technical prowess, this internship significantly enhanced my soft skills. Working in a multicultural team in Malaysia Kuala Lumpur taught me the nuances of effective cross-cultural communication. I learned to navigate different working styles and ensure clear understanding during remote collaboration sessions.</w:t>
      </w:r>
    </w:p>
    <w:bookmarkStart w:id="26" w:name="agile-methodology-adoption"/>
    <w:p>
      <w:pPr>
        <w:pStyle w:val="Heading3"/>
      </w:pPr>
      <w:r>
        <w:t xml:space="preserve">Agile Methodology Adoption</w:t>
      </w:r>
    </w:p>
    <w:p>
      <w:pPr>
        <w:pStyle w:val="FirstParagraph"/>
      </w:pPr>
      <w:r>
        <w:t xml:space="preserve">I became proficient in Scrum frameworks, participating in daily stand-ups, sprint reviews, and retrospectives. This exposure gave me insight into how agile teams operate efficiently to meet deadlines without compromising quality—a critical aspect of being a successful Software Engineer.</w:t>
      </w:r>
    </w:p>
    <w:bookmarkEnd w:id="26"/>
    <w:bookmarkStart w:id="27" w:name="problem-solving-mindset"/>
    <w:p>
      <w:pPr>
        <w:pStyle w:val="Heading3"/>
      </w:pPr>
      <w:r>
        <w:t xml:space="preserve">Problem-Solving Mindset</w:t>
      </w:r>
    </w:p>
    <w:p>
      <w:pPr>
        <w:pStyle w:val="FirstParagraph"/>
      </w:pPr>
      <w:r>
        <w:t xml:space="preserve">The fast-paced environment of Malaysia Kuala Lumpur’s tech industry requires quick thinking. I developed the ability to troubleshoot complex bugs under pressure, often utilizing community forums and official documentation to find solutions independently before escalating issues when necessary.</w:t>
      </w:r>
    </w:p>
    <w:bookmarkEnd w:id="27"/>
    <w:bookmarkEnd w:id="28"/>
    <w:bookmarkEnd w:id="29"/>
    <w:bookmarkStart w:id="31" w:name="industry-insights"/>
    <w:bookmarkStart w:id="30" w:name="X45c93668f87462e8cd6f6afc38f6693b3aefdc0"/>
    <w:p>
      <w:pPr>
        <w:pStyle w:val="Heading2"/>
      </w:pPr>
      <w:r>
        <w:t xml:space="preserve">5. Industry Insights: The Tech Landscape in Malaysia Kuala Lumpur</w:t>
      </w:r>
    </w:p>
    <w:p>
      <w:pPr>
        <w:pStyle w:val="FirstParagraph"/>
      </w:pPr>
      <w:r>
        <w:t xml:space="preserve">This internship provided valuable insights into the current state of the software industry in Malaysia Kuala Lumpur. The city is rapidly emerging as a hub for digital innovation in ASEAN, driven by government initiatives such as MyDigital and increased foreign direct investment.</w:t>
      </w:r>
    </w:p>
    <w:p>
      <w:pPr>
        <w:pStyle w:val="BodyText"/>
      </w:pPr>
      <w:r>
        <w:t xml:space="preserve">High Demand for Talent: There is a significant shortage of skilled Software Engineers capable of handling full-stack development. Companies are actively seeking interns who can demonstrate proficiency in cloud services (AWS/Azure) and modern JavaScript frameworks.</w:t>
      </w:r>
    </w:p>
    <w:p>
      <w:pPr>
        <w:pStyle w:val="BodyText"/>
      </w:pPr>
      <w:r>
        <w:t xml:space="preserve">_</w:t>
      </w:r>
    </w:p>
    <w:p>
      <w:pPr>
        <w:pStyle w:val="BodyText"/>
      </w:pPr>
      <w:r>
        <w:t xml:space="preserve">Emphasis on Continuous Learning– The technology landscape evolves rapidly, and staying updated is non-negotiable. TechNova encouraged us to attend local hackathons and workshops hosted by various tech communities in Kuala Lumpur.</w:t>
      </w:r>
    </w:p>
    <w:p>
      <w:pPr>
        <w:pStyle w:val="BodyText"/>
      </w:pPr>
      <w:r>
        <w:t xml:space="preserve">Startup Culture vs Corporate Structure– Working at a startup allowed me to experience the flexibility and rapid decision-making processes typical of smaller firms, contrasting with traditional corporate structures. This duality prepared me for diverse future employment opportunities.</w:t>
      </w:r>
    </w:p>
    <w:p>
      <w:pPr>
        <w:pStyle w:val="BodyText"/>
      </w:pPr>
      <w:r>
        <w:t xml:space="preserve">The networking opportunities in Malaysia Kuala Lumpur were exceptional. Through company-organized events and meetups, I connected with industry leaders who provided mentorship and career advice.</w:t>
      </w:r>
    </w:p>
    <w:bookmarkEnd w:id="30"/>
    <w:bookmarkEnd w:id="31"/>
    <w:bookmarkStart w:id="33" w:name="challenges-solutions"/>
    <w:bookmarkStart w:id="32" w:name="X2df8f9721dd3fb74a4d93f2ad979016293f4da7"/>
    <w:p>
      <w:pPr>
        <w:pStyle w:val="Heading2"/>
      </w:pPr>
      <w:r>
        <w:t xml:space="preserve">6. Challenges Faced and Solutions Implemented</w:t>
      </w:r>
    </w:p>
    <w:p>
      <w:pPr>
        <w:pStyle w:val="FirstParagraph"/>
      </w:pPr>
      <w:r>
        <w:t xml:space="preserve">The initial task of understanding legacy code written by previous developers was daunting. To overcome this, I utilized automated documentation tools and scheduled one-on-one sessions with senior engineers to trace the logic flow.</w:t>
      </w:r>
    </w:p>
    <w:p>
      <w:pPr>
        <w:pStyle w:val="BodyText"/>
      </w:pPr>
      <w:r>
        <w:rPr>
          <w:bCs/>
          <w:b/>
        </w:rPr>
        <w:t xml:space="preserve">Challenge 2: Time Management During Peak Seasons</w:t>
      </w:r>
      <w:r>
        <w:t xml:space="preserve">_– During product launch periods, workload intensified. I adopted prioritization techniques like the Eisenhower Matrix to manage tasks effectively, ensuring critical path items were addressed first without sacrificing rest or mental health._</w:t>
      </w:r>
    </w:p>
    <w:p>
      <w:pPr>
        <w:pStyle w:val="BodyText"/>
      </w:pPr>
      <w:r>
        <w:rPr>
          <w:iCs/>
          <w:i/>
        </w:rPr>
        <w:t xml:space="preserve">Note on Adaptability:</w:t>
      </w:r>
      <w:r>
        <w:t xml:space="preserve"> </w:t>
      </w:r>
      <w:r>
        <w:t xml:space="preserve">Adapting to the fast-paced culture of Malaysia Kuala Lumpur required resilience and a proactive attitude towards feedback.</w:t>
      </w:r>
    </w:p>
    <w:bookmarkEnd w:id="32"/>
    <w:bookmarkEnd w:id="33"/>
    <w:bookmarkStart w:id="35" w:name="conclusion"/>
    <w:bookmarkStart w:id="34" w:name="conclusion-and-future-outlook"/>
    <w:p>
      <w:pPr>
        <w:pStyle w:val="Heading2"/>
      </w:pPr>
      <w:r>
        <w:t xml:space="preserve">7. Conclusion and Future Outlook</w:t>
      </w:r>
    </w:p>
    <w:p>
      <w:pPr>
        <w:pStyle w:val="FirstParagraph"/>
      </w:pPr>
      <w:r>
        <w:t xml:space="preserve">In conclusion, this internship as a Software Engineer in Malaysia Kuala Lumpur has been an invaluable experience. It not only honed my technical skills in Python, React Native, and Node.js but also provided me with essential soft skills such as teamwork, communication, and adaptability.</w:t>
      </w:r>
    </w:p>
    <w:p>
      <w:pPr>
        <w:pStyle w:val="BodyText"/>
      </w:pPr>
      <w:r>
        <w:t xml:space="preserve">The exposure to the dynamic tech ecosystem of Malaysia Kuala Lumpur has clarified my career aspirations. I am now more confident in my ability to contribute meaningfully to global tech teams. The connections made and knowledge gained during this period will serve as a solid foundation for my future endeavors in software engineering.</w:t>
      </w:r>
    </w:p>
    <w:p>
      <w:pPr>
        <w:pStyle w:val="BodyText"/>
      </w:pPr>
      <w:r>
        <w:t xml:space="preserve">I extend my heartfelt gratitude to TechNova Solutions Sdn Bhd for providing this opportunity and for the supportive mentorship received throughout the internship period. This report encapsulates not just tasks completed, but growth achieved, marking a significant milestone in my professional journey as a Software Engineer ready to tackle future challenges in Malaysia Kuala Lumpur and beyond.</w:t>
      </w:r>
    </w:p>
    <w:bookmarkEnd w:id="34"/>
    <w:bookmarkEnd w:id="35"/>
    <w:p>
      <w:r>
        <w:pict>
          <v:rect style="width:0;height:1.5pt" o:hralign="center" o:hrstd="t" o:hr="t"/>
        </w:pict>
      </w:r>
    </w:p>
    <w:p>
      <w:pPr>
        <w:pStyle w:val="FirstParagraph"/>
      </w:pPr>
      <w:r>
        <w:rPr>
          <w:iCs/>
          <w:i/>
        </w:rPr>
        <w:t xml:space="preserve">This report was prepared by Juan Dela Cruz for academic and professional review purposes.</w:t>
      </w:r>
      <w:r>
        <w:t xml:space="preserve"> </w:t>
      </w:r>
      <w:r>
        <w:t xml:space="preserve">&lt; em &gt; Prepared on: 15 December 2023</w:t>
      </w:r>
    </w:p>
    <w:p>
      <w:pPr>
        <w:pStyle w:val="BodyText"/>
      </w:pPr>
      <w:r>
        <w:t xml:space="preserve">_</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Malaysia Kuala Lumpur</dc:title>
  <dc:creator/>
  <dc:language>en</dc:language>
  <cp:keywords/>
  <dcterms:created xsi:type="dcterms:W3CDTF">2026-07-29T03:25:06Z</dcterms:created>
  <dcterms:modified xsi:type="dcterms:W3CDTF">2026-07-29T03:25:06Z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