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Chile</w:t>
      </w:r>
      <w:r>
        <w:t xml:space="preserve"> </w:t>
      </w:r>
      <w:r>
        <w:t xml:space="preserve">Santiago</w:t>
      </w:r>
    </w:p>
    <w:bookmarkStart w:id="28" w:name="X13d806fb35857e47f0b41402ef192e983fa3402"/>
    <w:p>
      <w:pPr>
        <w:pStyle w:val="Heading1"/>
      </w:pPr>
      <w:r>
        <w:t xml:space="preserve">Inclusive Education and Pedagogical Practice:</w:t>
      </w:r>
      <w:r>
        <w:br/>
      </w:r>
      <w:r>
        <w:t xml:space="preserve">An Internship Report on the Role of a Special Education Teacher in Chile Santiago</w:t>
      </w:r>
    </w:p>
    <w:p>
      <w:pPr>
        <w:pStyle w:val="FirstParagraph"/>
      </w:pPr>
      <w:r>
        <w:rPr>
          <w:bCs/>
          <w:b/>
        </w:rPr>
        <w:t xml:space="preserve">Date:</w:t>
      </w:r>
      <w:r>
        <w:t xml:space="preserve"> </w:t>
      </w:r>
      <w:r>
        <w:t xml:space="preserve">May 2024</w:t>
      </w:r>
      <w:r>
        <w:br/>
      </w:r>
      <w:r>
        <w:rPr>
          <w:bCs/>
          <w:b/>
        </w:rPr>
        <w:t xml:space="preserve">Location:</w:t>
      </w:r>
      <w:r>
        <w:t xml:space="preserve"> </w:t>
      </w:r>
      <w:r>
        <w:t xml:space="preserve">Santiago, Metropolitan Region, Chile</w:t>
      </w:r>
      <w:r>
        <w:br/>
      </w:r>
      <w:r>
        <w:rPr>
          <w:bCs/>
          <w:b/>
        </w:rPr>
        <w:t xml:space="preserve">Type of Internship:</w:t>
      </w:r>
      <w:r>
        <w:t xml:space="preserve"> </w:t>
      </w:r>
      <w:r>
        <w:t xml:space="preserve">Clinical and Practical Teaching Practicum</w:t>
      </w:r>
    </w:p>
    <w:p>
      <w:pPr>
        <w:pStyle w:val="BodyText"/>
      </w:pPr>
      <w:r>
        <w:t xml:space="preserve">&gt;</w:t>
      </w:r>
    </w:p>
    <w:p>
      <w:pPr>
        <w:pStyle w:val="BodyText"/>
      </w:pPr>
      <w:r>
        <w:t xml:space="preserve">I. Introduction and Contextual Framework</w:t>
      </w:r>
    </w:p>
    <w:p>
      <w:pPr>
        <w:pStyle w:val="BodyText"/>
      </w:pPr>
      <w:r>
        <w:t xml:space="preserve">The educational landscape in Chile has undergone significant transformation over the past decade, driven largely by legislative reforms aimed at promoting inclusive education. This report details my comprehensive internship experience as a Special Education Teacher within the bustling metropolitan context of Chile Santiago. The primary objective of this practicum was to bridge the gap between theoretical pedagogical frameworks and practical classroom application, specifically focusing on students with diverse learning needs within mainstream educational institutions.</w:t>
      </w:r>
    </w:p>
    <w:p>
      <w:pPr>
        <w:pStyle w:val="BodyText"/>
      </w:pPr>
      <w:r>
        <w:t xml:space="preserve">Santiago, as the capital and largest city of Chile, represents a microcosm of national educational challenges and successes. It is characterized by a high density of schools ranging from public municipal institutions to private subsidized establishments. My internship was situated in one such school in the western sector of Santiago, an area that serves a socio-economically diverse student population. The role of the Special Education Teacher here is not merely supplementary but central to the implementation of the National Curriculum and inclusive policies mandated by the Ministry of Education. This report outlines my daily responsibilities, pedagogical strategies employed, challenges encountered, and professional growth achieved during this critical period.</w:t>
      </w:r>
    </w:p>
    <w:bookmarkStart w:id="20" w:name="ii.-objectives-of-the-internship"/>
    <w:p>
      <w:pPr>
        <w:pStyle w:val="Heading2"/>
      </w:pPr>
      <w:r>
        <w:t xml:space="preserve">II. Objectives of the Internship</w:t>
      </w:r>
    </w:p>
    <w:p>
      <w:pPr>
        <w:pStyle w:val="FirstParagraph"/>
      </w:pPr>
      <w:r>
        <w:t xml:space="preserve">The internship was designed with several core objectives in mind, all aligned with the requirements for certification as a Special Education Teacher in Chile. First and foremost, I aimed to master the development of Individualized Educational Plans (IEPs), locally known as *Programas de Educación Personalizada* (PEP). These documents are legal and pedagogical tools that define specific goals for students with disabilities or learning difficulties.</w:t>
      </w:r>
    </w:p>
    <w:p>
      <w:pPr>
        <w:pStyle w:val="BodyText"/>
      </w:pPr>
      <w:r>
        <w:t xml:space="preserve">Secondly, the internship sought to enhance my ability to collaborate with general education teachers. Inclusive education cannot function in isolation; it requires a team approach where the Special Education Teacher acts as a consultant and co-facilitator. Thirdly, I aimed to improve my skills in assessing students using standardized tools adapted for the Chilean context, ensuring that evaluations are fair and culturally responsive. Finally, the internship sought to foster an understanding of community resources in Santiago that support families of children with special needs.</w:t>
      </w:r>
    </w:p>
    <w:bookmarkEnd w:id="20"/>
    <w:bookmarkStart w:id="24" w:name="iii.-methodology-and-daily-activities"/>
    <w:p>
      <w:pPr>
        <w:pStyle w:val="Heading2"/>
      </w:pPr>
      <w:r>
        <w:t xml:space="preserve">III. Methodology and Daily Activities</w:t>
      </w:r>
    </w:p>
    <w:p>
      <w:pPr>
        <w:pStyle w:val="FirstParagraph"/>
      </w:pPr>
      <w:r>
        <w:t xml:space="preserve">The structure of my internship was rigorous, combining direct student interaction with administrative duties and faculty meetings. My role as a Special Education Teacher involved shadowing experienced mentors before gradually taking lead responsibility for specific classroom interventions.</w:t>
      </w:r>
    </w:p>
    <w:bookmarkStart w:id="21" w:name="X8f20c2980528682edc6c24abfd608b5c06c0a75"/>
    <w:p>
      <w:pPr>
        <w:pStyle w:val="Heading3"/>
      </w:pPr>
      <w:r>
        <w:t xml:space="preserve">A. Development of Individualized Educational Plans (PEPs)</w:t>
      </w:r>
    </w:p>
    <w:p>
      <w:pPr>
        <w:pStyle w:val="FirstParagraph"/>
      </w:pPr>
      <w:r>
        <w:t xml:space="preserve">A significant portion of my time was dedicated to analyzing the academic records and psychosocial profiles of students. In Chile, the evaluation process is strict, requiring multidisciplinary teams including psychologists and speech therapists to validate diagnoses before a PEP is drafted. I assisted in translating these clinical assessments into actionable educational goals. For example, for a student with dyslexia in a fifth-grade class in Santiago, I helped design accommodations such as extended time for tests and the use of audiobooks, ensuring that the curriculum remained accessible without diluting academic standards.</w:t>
      </w:r>
    </w:p>
    <w:bookmarkEnd w:id="21"/>
    <w:bookmarkStart w:id="22" w:name="b.-classroom-support-and-co-teaching"/>
    <w:p>
      <w:pPr>
        <w:pStyle w:val="Heading3"/>
      </w:pPr>
      <w:r>
        <w:t xml:space="preserve">B. Classroom Support and Co-Teaching</w:t>
      </w:r>
    </w:p>
    <w:p>
      <w:pPr>
        <w:pStyle w:val="FirstParagraph"/>
      </w:pPr>
      <w:r>
        <w:t xml:space="preserve">In mainstream classrooms, my presence was strategic rather than constant. I employed a "push-in" model where I worked within the general education setting. This allowed me to observe how students with special needs interacted with peers and how they responded to the general classroom dynamic. In Santiago, class sizes can be large, often exceeding thirty students. Managing this environment while providing individualized attention required advanced organizational skills and the ability to create small-group learning stations that targeted specific competencies without removing the student from their peer group.</w:t>
      </w:r>
    </w:p>
    <w:bookmarkEnd w:id="22"/>
    <w:bookmarkStart w:id="23" w:name="c.-collaboration-with-families"/>
    <w:p>
      <w:pPr>
        <w:pStyle w:val="Heading3"/>
      </w:pPr>
      <w:r>
        <w:t xml:space="preserve">C. Collaboration with Families</w:t>
      </w:r>
    </w:p>
    <w:p>
      <w:pPr>
        <w:pStyle w:val="FirstParagraph"/>
      </w:pPr>
      <w:r>
        <w:t xml:space="preserve">A unique aspect of my internship in Chile Santiago was the intense engagement with families. In many cases, parents are deeply involved but may lack knowledge about special education rights and resources. I facilitated weekly meetings with parents to discuss progress, translating complex pedagogical terminology into accessible language. This role extended beyond academic reporting; it involved emotional support and connecting families with external services provided by local municipal health centers (*Centros de Salud Familiar*). Building trust was essential, as the stigma surrounding disability still persists in some sectors of Santiago society.</w:t>
      </w:r>
    </w:p>
    <w:bookmarkEnd w:id="23"/>
    <w:bookmarkEnd w:id="24"/>
    <w:bookmarkStart w:id="25" w:name="iv.-challenges-encountered"/>
    <w:p>
      <w:pPr>
        <w:pStyle w:val="Heading2"/>
      </w:pPr>
      <w:r>
        <w:t xml:space="preserve">IV. Challenges Encountered</w:t>
      </w:r>
    </w:p>
    <w:p>
      <w:pPr>
        <w:pStyle w:val="FirstParagraph"/>
      </w:pPr>
      <w:r>
        <w:t xml:space="preserve">The internship presented several significant challenges that tested my professional resilience and adaptability. One major challenge was resource scarcity. While the *Ley de Inclusión Escolar* (Inclusion Law) has improved access, many schools in Santiago still struggle with a lack of specialized materials and adequate staffing ratios. As a Special Education Teacher, I often had to innovate with limited resources, creating low-cost visual aids and tactile learning tools.</w:t>
      </w:r>
    </w:p>
    <w:p>
      <w:pPr>
        <w:pStyle w:val="BodyText"/>
      </w:pPr>
      <w:r>
        <w:t xml:space="preserve">Another challenge was the heterogeneity of student needs within single classrooms. Managing a classroom where some students required minimal support while others needed intensive behavioral interventions required distinct differentiation strategies. Additionally, navigating the bureaucratic requirements of the Chilean education system, including extensive documentation for state-funded support (*Apoyo Escolar*), was initially overwhelming but ultimately taught me administrative precision.</w:t>
      </w:r>
    </w:p>
    <w:bookmarkEnd w:id="25"/>
    <w:bookmarkStart w:id="26" w:name="v.-reflections-and-professional-growth"/>
    <w:p>
      <w:pPr>
        <w:pStyle w:val="Heading2"/>
      </w:pPr>
      <w:r>
        <w:t xml:space="preserve">V. Reflections and Professional Growth</w:t>
      </w:r>
    </w:p>
    <w:p>
      <w:pPr>
        <w:pStyle w:val="FirstParagraph"/>
      </w:pPr>
      <w:r>
        <w:t xml:space="preserve">This internship has profoundly shaped my understanding of what it means to be a Special Education Teacher in the modern Chilean context. I have learned that inclusion is not just about physical presence in a classroom but about meaningful participation and academic growth. The experience highlighted the importance of cultural sensitivity, as educational expectations and family dynamics vary widely across different communes in Santiago.</w:t>
      </w:r>
    </w:p>
    <w:p>
      <w:pPr>
        <w:pStyle w:val="BodyText"/>
      </w:pPr>
      <w:r>
        <w:t xml:space="preserve">I have developed a robust toolkit of differentiated instruction strategies, behavioral management techniques, and assessment methods tailored to neurodiverse learners. Moreover, I have gained confidence in advocating for students within multidisciplinary teams. The collaborative spirit required to support students effectively has taught me the value of humility and continuous learning.</w:t>
      </w:r>
    </w:p>
    <w:bookmarkEnd w:id="26"/>
    <w:bookmarkStart w:id="27" w:name="vi.-conclusion"/>
    <w:p>
      <w:pPr>
        <w:pStyle w:val="Heading2"/>
      </w:pPr>
      <w:r>
        <w:t xml:space="preserve">VI. Conclusion</w:t>
      </w:r>
    </w:p>
    <w:p>
      <w:pPr>
        <w:pStyle w:val="FirstParagraph"/>
      </w:pPr>
      <w:r>
        <w:t xml:space="preserve">In conclusion, my internship as a Special Education Teacher in Chile Santiago has been an invaluable professional journey. It provided a realistic view of the complexities involved in inclusive education, from the intricacies of PEP development to the emotional labor of family engagement. The experience affirmed my commitment to this field and equipped me with the practical skills necessary to contribute positively to diverse learning environments.</w:t>
      </w:r>
    </w:p>
    <w:p>
      <w:pPr>
        <w:pStyle w:val="BodyText"/>
      </w:pPr>
      <w:r>
        <w:t xml:space="preserve">The educational system in Chile continues to evolve, and professionals like myself play a crucial role in ensuring that every child, regardless of their abilities, has the opportunity to succeed. This internship was not merely an academic requirement but a foundational step in my career as an advocate for equity and excellence in education within the vibrant city of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Chile Santiago</dc:title>
  <dc:creator/>
  <dc:language>en</dc:language>
  <cp:keywords/>
  <dcterms:created xsi:type="dcterms:W3CDTF">2026-07-29T21:51:26Z</dcterms:created>
  <dcterms:modified xsi:type="dcterms:W3CDTF">2026-07-29T21:51:26Z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