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 of Internship:</w:t>
      </w:r>
      <w:r>
        <w:t xml:space="preserve">[Start Date] – [End Date]</w:t>
      </w:r>
    </w:p>
    <w:p>
      <w:pPr>
        <w:pStyle w:val="BodyText"/>
      </w:pPr>
      <w:r>
        <w:t xml:space="preserve">Institution Hosted in: France Marseille</w:t>
      </w:r>
      <w:r>
        <w:t xml:space="preserve"> </w:t>
      </w:r>
      <w:r>
        <w:t xml:space="preserve">&lt; p &gt;&lt; strong &gt;Position Held: Special Education Teacher Assistant / Student-Teacher</w:t>
      </w:r>
    </w:p>
    <w:bookmarkEnd w:id="20"/>
    <w:bookmarkStart w:id="21" w:name="introduction-and-contextual-overview"/>
    <w:p>
      <w:pPr>
        <w:pStyle w:val="Heading2"/>
      </w:pPr>
      <w:r>
        <w:t xml:space="preserve">1. Introduction and Contextual Overview</w:t>
      </w:r>
    </w:p>
    <w:p>
      <w:pPr>
        <w:pStyle w:val="FirstParagraph"/>
      </w:pPr>
      <w:r>
        <w:t xml:space="preserve">The purpose of this report is to detail the experiences, responsibilities, and academic insights gained during my recent internship as a prospective Special Education Teacher. This practicum was conducted within the vibrant and historically rich city of France Marseille. The selection of this specific location was intentional, aiming to immerse myself in an educational environment that reflects both the structured rigor of the French national education system (L'Éducation Nationale) and the unique socio-cultural diversity inherent to a major Mediterranean port city.</w:t>
      </w:r>
    </w:p>
    <w:p>
      <w:pPr>
        <w:pStyle w:val="BodyText"/>
      </w:pPr>
      <w:r>
        <w:t xml:space="preserve">Marseille is known for its multicultural tapestry, which presents distinct challenges and opportunities for educators working in inclusive settings. My placement was designed to bridge theoretical pedagogical knowledge with practical application, specifically focusing on the methodologies required to support students with diverse learning needs, including autism spectrum disorders, dyslexia, ADHD, and physical disabilities. This document serves as a comprehensive reflection on my journey toward becoming a qualified Special Education Teacher within this specific geographical and institutional context.</w:t>
      </w:r>
    </w:p>
    <w:bookmarkEnd w:id="21"/>
    <w:bookmarkStart w:id="22" w:name="Xf849f5e4e7fcc9ffeddbc5f7aabccce7fa8704c"/>
    <w:p>
      <w:pPr>
        <w:pStyle w:val="Heading2"/>
      </w:pPr>
      <w:r>
        <w:t xml:space="preserve">2. Professional Environment in France Marseille</w:t>
      </w:r>
    </w:p>
    <w:p>
      <w:pPr>
        <w:pStyle w:val="FirstParagraph"/>
      </w:pPr>
      <w:r>
        <w:t xml:space="preserve">The host institution in France Marseille operated under the strict guidelines of the Ministry of National Education, adhering to French laws regarding inclusive schooling, specifically the "Loi pour la République Numérique" and earlier frameworks like the "Loi de 2005" which established rights for disabled persons. The school environment was a mainstream primary school that housed a dedicated Unit for Localized School Inclusion (ULIS –</w:t>
      </w:r>
      <w:r>
        <w:t xml:space="preserve"> </w:t>
      </w:r>
      <w:r>
        <w:rPr>
          <w:iCs/>
          <w:i/>
        </w:rPr>
        <w:t xml:space="preserve">Unité Localisée pour l'Inclusion Scolaire</w:t>
      </w:r>
      <w:r>
        <w:t xml:space="preserve">). This unit is specific to the French system and groups students with similar disabilities within a standard classroom setting, allowing for both integration and specialized support.</w:t>
      </w:r>
    </w:p>
    <w:p>
      <w:pPr>
        <w:pStyle w:val="BodyText"/>
      </w:pPr>
      <w:r>
        <w:t xml:space="preserve">The atmosphere in France Marseille was one of dynamic interaction. The staff consisted of mainstream teachers, specialized teachers (PECS or AESH professionals), psychologists, and social workers. My role as a Special Education Teacher intern required constant collaboration with this multidisciplinary team. I observed how the French emphasis on "laïcité" (secularism) and equality influenced classroom management strategies, ensuring that every student’s disability was addressed without stigma or segregation.</w:t>
      </w:r>
    </w:p>
    <w:bookmarkEnd w:id="22"/>
    <w:bookmarkStart w:id="23" w:name="objectives-of-the-internship"/>
    <w:p>
      <w:pPr>
        <w:pStyle w:val="Heading2"/>
      </w:pPr>
      <w:r>
        <w:t xml:space="preserve">3. Objectives of the Internship</w:t>
      </w:r>
    </w:p>
    <w:p>
      <w:pPr>
        <w:pStyle w:val="FirstParagraph"/>
      </w:pPr>
      <w:r>
        <w:t xml:space="preserve">The primary objective of this internship was to acquire hands-on experience in designing and implementing Individualized Education Plans (IEPs), known in France as "PPS" (</w:t>
      </w:r>
      <w:r>
        <w:rPr>
          <w:iCs/>
          <w:i/>
        </w:rPr>
        <w:t xml:space="preserve">Projet Personnalisé de Scolarisation</w:t>
      </w:r>
      <w:r>
        <w:t xml:space="preserve">). As a Special Education Teacher, my goal was not merely to assist but to take ownership of specific pedagogical adaptations. Key objectives included:</w:t>
      </w:r>
    </w:p>
    <w:p>
      <w:pPr>
        <w:numPr>
          <w:ilvl w:val="0"/>
          <w:numId w:val="1001"/>
        </w:numPr>
        <w:pStyle w:val="Compact"/>
      </w:pPr>
      <w:r>
        <w:rPr>
          <w:bCs/>
          <w:b/>
        </w:rPr>
        <w:t xml:space="preserve">Pedagogical Adaptation:</w:t>
      </w:r>
      <w:r>
        <w:t xml:space="preserve"> </w:t>
      </w:r>
      <w:r>
        <w:t xml:space="preserve">Learning how to modify standard curricula for students with cognitive or learning disabilities.</w:t>
      </w:r>
    </w:p>
    <w:p>
      <w:pPr>
        <w:numPr>
          <w:ilvl w:val="0"/>
          <w:numId w:val="1001"/>
        </w:numPr>
        <w:pStyle w:val="Compact"/>
      </w:pPr>
      <w:r>
        <w:rPr>
          <w:iCs/>
          <w:i/>
        </w:rPr>
        <w:t xml:space="preserve">Social Integration: Facilitating peer interactions to foster an inclusive social environment within the school in France Marseille.</w:t>
      </w:r>
    </w:p>
    <w:p>
      <w:pPr>
        <w:numPr>
          <w:ilvl w:val="0"/>
          <w:numId w:val="1001"/>
        </w:numPr>
        <w:pStyle w:val="Compact"/>
      </w:pPr>
      <w:r>
        <w:rPr>
          <w:bCs/>
          <w:b/>
        </w:rPr>
        <w:t xml:space="preserve">Assessment Strategies:</w:t>
      </w:r>
    </w:p>
    <w:p>
      <w:pPr>
        <w:numPr>
          <w:ilvl w:val="0"/>
          <w:numId w:val="1001"/>
        </w:numPr>
        <w:pStyle w:val="Compact"/>
      </w:pPr>
      <w:r>
        <w:t xml:space="preserve">Cultural Competency: Understanding how the specific demographic of France Marseille influences behavior and learning styles, particularly regarding language barriers and cultural backgrounds.</w:t>
      </w:r>
    </w:p>
    <w:bookmarkEnd w:id="23"/>
    <w:bookmarkStart w:id="24" w:name="methodology-and-daily-activities"/>
    <w:p>
      <w:pPr>
        <w:pStyle w:val="Heading2"/>
      </w:pPr>
      <w:r>
        <w:t xml:space="preserve">4. Methodology and Daily Activities</w:t>
      </w:r>
    </w:p>
    <w:p>
      <w:pPr>
        <w:pStyle w:val="FirstParagraph"/>
      </w:pPr>
      <w:r>
        <w:t xml:space="preserve">Daily routines in the Special Education Teacher program in France Marseille were rigorous. Mornings typically began with a team meeting where the AESH (Accompagnants des Élèves en Situation de Handicap) would discuss specific student behaviors or incidents from previous days. Following this, I worked directly with students on literacy and numeracy skills.</w:t>
      </w:r>
    </w:p>
    <w:p>
      <w:pPr>
        <w:pStyle w:val="BodyText"/>
      </w:pPr>
      <w:r>
        <w:t xml:space="preserve">One of the most significant aspects of my role was the creation of "cahiers" (specialized workbooks) tailored to individual student needs. For a student with dyslexia, I utilized multisensory teaching techniques, integrating visual aids and tactile learning materials. In another instance, for a student on the autism spectrum, I implemented structured teaching strategies (TEACCH method), organizing the physical workspace in France Marseille classroom to reduce sensory overload and increase focus.</w:t>
      </w:r>
    </w:p>
    <w:p>
      <w:pPr>
        <w:pStyle w:val="BodyText"/>
      </w:pPr>
      <w:r>
        <w:t xml:space="preserve">I also observed mainstream classes to understand how inclusion was managed when students with special needs were temporarily integrated into general lessons. This required me, as a Special Education Teacher, to provide real-time support, helping the student navigate social nuances and academic expectations simultaneously.</w:t>
      </w:r>
    </w:p>
    <w:bookmarkEnd w:id="24"/>
    <w:bookmarkStart w:id="25" w:name="challenges-encountered"/>
    <w:p>
      <w:pPr>
        <w:pStyle w:val="Heading2"/>
      </w:pPr>
      <w:r>
        <w:t xml:space="preserve">5. Challenges Encountered</w:t>
      </w:r>
    </w:p>
    <w:p>
      <w:pPr>
        <w:pStyle w:val="FirstParagraph"/>
      </w:pPr>
      <w:r>
        <w:t xml:space="preserve">The internship was not without its difficulties. One major challenge was the administrative burden associated with French educational bureaucracy. Documenting progress for PPS files required meticulous attention to detail and a deep understanding of legal frameworks, which took time away from direct student interaction initially.</w:t>
      </w:r>
    </w:p>
    <w:p>
      <w:pPr>
        <w:pStyle w:val="BodyText"/>
      </w:pPr>
      <w:r>
        <w:t xml:space="preserve">Furthermore, linguistic nuances presented a hurdle. While I possessed fluency in French, the technical pedagogical jargon used by Special Education Teachers in France Marseille was highly specialized. Terms such as "difficultés scolaires," "troubles DYS," and "scolarisation" carried specific legal and medical connotations that required precise understanding to communicate effectively with parents and specialists.</w:t>
      </w:r>
    </w:p>
    <w:p>
      <w:pPr>
        <w:pStyle w:val="BodyText"/>
      </w:pPr>
      <w:r>
        <w:t xml:space="preserve">Additionally, managing diverse behavioral needs within a single classroom required immense patience and consistency. In the context of France Marseille, where socio-economic disparities can be pronounced in certain neighborhoods, I had to be aware that some students faced external stressors such as housing instability or family trauma, which directly impacted their capacity to learn.</w:t>
      </w:r>
    </w:p>
    <w:bookmarkEnd w:id="25"/>
    <w:bookmarkStart w:id="26" w:name="key-learnings-and-professional-growth"/>
    <w:p>
      <w:pPr>
        <w:pStyle w:val="Heading2"/>
      </w:pPr>
      <w:r>
        <w:t xml:space="preserve">6. Key Learnings and Professional Growth</w:t>
      </w:r>
    </w:p>
    <w:p>
      <w:pPr>
        <w:pStyle w:val="FirstParagraph"/>
      </w:pPr>
      <w:r>
        <w:t xml:space="preserve">This internship profoundly shaped my understanding of what it means to be a Special Education Teacher. I learned that inclusivity is not just about physical presence in a classroom; it is about cognitive and emotional accessibility. I developed stronger skills in differentiation, learning how to scaffold lessons so that students at varying ability levels could achieve the same learning outcomes.</w:t>
      </w:r>
    </w:p>
    <w:p>
      <w:pPr>
        <w:pStyle w:val="BodyText"/>
      </w:pPr>
      <w:r>
        <w:t xml:space="preserve">Working in France Marseille also taught me the importance of community collaboration. The school acted as a hub for social services, and I learned to coordinate with external agencies. This holistic approach is essential in modern special education, where addressing a child’s needs requires looking beyond academics to their overall well-being.</w:t>
      </w:r>
    </w:p>
    <w:p>
      <w:pPr>
        <w:pStyle w:val="BodyText"/>
      </w:pPr>
      <w:r>
        <w:t xml:space="preserve">I also gained confidence in my ability to remain calm under pressure and adapt teaching methods on the fly. The flexibility required when dealing with neurodiverse students was perhaps the most valuable skill acquired during this period.</w:t>
      </w:r>
    </w:p>
    <w:bookmarkEnd w:id="26"/>
    <w:bookmarkStart w:id="27" w:name="conclusion"/>
    <w:p>
      <w:pPr>
        <w:pStyle w:val="Heading2"/>
      </w:pPr>
      <w:r>
        <w:t xml:space="preserve">7. Conclusion</w:t>
      </w:r>
    </w:p>
    <w:p>
      <w:pPr>
        <w:pStyle w:val="FirstParagraph"/>
      </w:pPr>
      <w:r>
        <w:t xml:space="preserve">In conclusion, my internship as a Special Education Teacher in France Marseille has been an invaluable experience that has prepared me for a career in inclusive education. The unique blend of French educational standards and the multicultural reality of Marseille provided a rich learning environment that challenged me to grow both professionally and personally.</w:t>
      </w:r>
    </w:p>
    <w:p>
      <w:pPr>
        <w:pStyle w:val="BodyText"/>
      </w:pPr>
      <w:r>
        <w:t xml:space="preserve">I leave this internship with a deep respect for the resilience of students with disabilities and their families, as well as a robust toolkit of pedagogical strategies. The experience has confirmed my commitment to advocacy, empathy, and educational excellence. As I move forward in my career, I carry with me the lessons learned from the diverse classrooms of France Marseille, ready to apply these insights to support learners across various contexts.</w:t>
      </w:r>
    </w:p>
    <w:p>
      <w:pPr>
        <w:pStyle w:val="BodyText"/>
      </w:pPr>
      <w:r>
        <w:t xml:space="preserve">This document certifies that all duties were performed with integrity and adherence to professional ethics required for a Special Education Teacher operating within the French system.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France Marseille</dc:title>
  <dc:creator/>
  <dc:language>en</dc:language>
  <cp:keywords/>
  <dcterms:created xsi:type="dcterms:W3CDTF">2026-07-29T16:18:52Z</dcterms:created>
  <dcterms:modified xsi:type="dcterms:W3CDTF">2026-07-29T16:18:52Z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