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Rome</w:t>
      </w:r>
    </w:p>
    <w:p>
      <w:pPr>
        <w:pStyle w:val="FirstParagraph"/>
      </w:pPr>
      <w:r>
        <w:rPr>
          <w:bCs/>
          <w:b/>
        </w:rPr>
        <w:t xml:space="preserve">Student Name:</w:t>
      </w:r>
      <w:r>
        <w:t xml:space="preserve"> </w:t>
      </w:r>
      <w:r>
        <w:t xml:space="preserve">[Your Name Here]</w:t>
      </w:r>
    </w:p>
    <w:p>
      <w:pPr>
        <w:pStyle w:val="BodyText"/>
      </w:pPr>
      <w:r>
        <w:rPr>
          <w:bCs/>
          <w:b/>
        </w:rPr>
        <w:t xml:space="preserve">Degree Program:</w:t>
      </w:r>
      <w:r>
        <w:t xml:space="preserve"> </w:t>
      </w:r>
      <w:r>
        <w:t xml:space="preserve">Special Education and Inclusive Teaching</w:t>
      </w:r>
    </w:p>
    <w:p>
      <w:pPr>
        <w:pStyle w:val="BodyText"/>
      </w:pPr>
      <w:r>
        <w:br/>
      </w:r>
    </w:p>
    <w:bookmarkStart w:id="25" w:name="X6635717307b51bef05aefcca45273ab38c16b12"/>
    <w:p>
      <w:pPr>
        <w:pStyle w:val="Heading1"/>
      </w:pPr>
      <w:r>
        <w:t xml:space="preserve">Internship Report: Special Education Teacher in Italy Rome</w:t>
      </w:r>
    </w:p>
    <w:bookmarkStart w:id="24" w:name="Xce300254fecac12ab50f4f799656bdcd008d2d7"/>
    <w:p>
      <w:pPr>
        <w:pStyle w:val="Heading2"/>
      </w:pPr>
      <w:r>
        <w:t xml:space="preserve">Introduction to the Internship Experience</w:t>
      </w:r>
    </w:p>
    <w:p>
      <w:pPr>
        <w:pStyle w:val="FirstParagraph"/>
      </w:pPr>
      <w:r>
        <w:t xml:space="preserve">This document serves as a comprehensive reflection and analysis of my internship placement as a Special Education Teacher. The duration of this practical training was conducted within the dynamic and historically rich educational landscape of Italy Rome. This report outlines the pedagogical frameworks observed, the specific challenges encountered while working with students requiring special needs support, and the professional growth achieved through immersion in the Italian school system.</w:t>
      </w:r>
    </w:p>
    <w:bookmarkStart w:id="20" w:name="X16eb24a2934c9dbcebec7ba067bc1b1819efd92"/>
    <w:p>
      <w:pPr>
        <w:pStyle w:val="Heading3"/>
      </w:pPr>
      <w:r>
        <w:t xml:space="preserve">Contextual Background: The Educational System in Italy Rome</w:t>
      </w:r>
    </w:p>
    <w:p>
      <w:pPr>
        <w:pStyle w:val="FirstParagraph"/>
      </w:pPr>
      <w:r>
        <w:t xml:space="preserve">The educational environment in Italy Rome is governed by national guidelines set by the Ministry of Education and Merit, yet it possesses distinct local characteristics influenced by the city's cultural heritage. My internship was situated within a primary school located in one of the central districts of Rome. The school prides itself on its commitment to inclusion, adhering strictly to Italian laws that mandate the integration of students with disabilities into mainstream classrooms.</w:t>
      </w:r>
    </w:p>
    <w:p>
      <w:pPr>
        <w:pStyle w:val="BodyText"/>
      </w:pPr>
      <w:r>
        <w:t xml:space="preserve">Rome, as a metropolitan hub, presents unique sociological dynamics. The student body I worked with was remarkably diverse, reflecting both the multicultural nature of modern Italy and specific socio-economic factors prevalent in certain urban neighborhoods. Understanding this context was crucial for my role as an Internship participant and aspiring Special Education Teacher. It required me to adapt my theoretical knowledge of inclusive practices to fit the realities of a school operating within one of Europe's most complex urban settings.</w:t>
      </w:r>
    </w:p>
    <w:bookmarkEnd w:id="20"/>
    <w:bookmarkStart w:id="21" w:name="X6dfe874ca587737ddb2f928ad7b38fd59d06e9b"/>
    <w:p>
      <w:pPr>
        <w:pStyle w:val="Heading3"/>
      </w:pPr>
      <w:r>
        <w:t xml:space="preserve">Role Responsibilities and Daily Activities</w:t>
      </w:r>
    </w:p>
    <w:p>
      <w:pPr>
        <w:pStyle w:val="FirstParagraph"/>
      </w:pPr>
      <w:r>
        <w:t xml:space="preserve">As an Internship trainee specializing in special education, my responsibilities were multifaceted, blending observation with active intervention under the supervision of a certified Special Education Teacher and class coordinator. The core of my role revolved around supporting students identified with Individualized Education Plans (Piani Educativi Individualizzati - PEI), which are the Italian equivalent of IEPs.</w:t>
      </w:r>
    </w:p>
    <w:p>
      <w:pPr>
        <w:numPr>
          <w:ilvl w:val="0"/>
          <w:numId w:val="1001"/>
        </w:numPr>
        <w:pStyle w:val="Compact"/>
      </w:pPr>
      <w:r>
        <w:rPr>
          <w:bCs/>
          <w:b/>
        </w:rPr>
        <w:t xml:space="preserve">Collaborative Planning:</w:t>
      </w:r>
      <w:r>
        <w:t xml:space="preserve"> </w:t>
      </w:r>
      <w:r>
        <w:t xml:space="preserve">I participated in weekly team meetings involving subject teachers, support assistants, and external specialists. These meetings were essential for tailoring curriculum modifications that allowed students with physical, cognitive, or sensory impairments to access the standard syllabus.</w:t>
      </w:r>
    </w:p>
    <w:p>
      <w:pPr>
        <w:numPr>
          <w:ilvl w:val="0"/>
          <w:numId w:val="1001"/>
        </w:numPr>
        <w:pStyle w:val="Compact"/>
      </w:pPr>
      <w:r>
        <w:rPr>
          <w:bCs/>
          <w:b/>
        </w:rPr>
        <w:t xml:space="preserve">In-Class Support:</w:t>
      </w:r>
      <w:r>
        <w:t xml:space="preserve"> </w:t>
      </w:r>
      <w:r>
        <w:t xml:space="preserve">My primary duty involved working one-on-one or in small groups during lessons. This included adapting instructional materials into more accessible formats, utilizing visual aids and simplified texts for students with learning disabilities, and providing emotional regulation support for students with autism spectrum disorders.</w:t>
      </w:r>
    </w:p>
    <w:p>
      <w:pPr>
        <w:numPr>
          <w:ilvl w:val="0"/>
          <w:numId w:val="1001"/>
        </w:numPr>
        <w:pStyle w:val="Compact"/>
      </w:pPr>
      <w:r>
        <w:rPr>
          <w:bCs/>
          <w:b/>
        </w:rPr>
        <w:t xml:space="preserve">Behavioral Interventions:</w:t>
      </w:r>
      <w:r>
        <w:t xml:space="preserve"> </w:t>
      </w:r>
      <w:r>
        <w:t xml:space="preserve">In the bustling environment of a Roman schoolyard and classroom, managing behavioral challenges was a significant aspect. I implemented positive behavior support strategies designed to reduce anxiety and promote social engagement among peers.</w:t>
      </w:r>
    </w:p>
    <w:p>
      <w:pPr>
        <w:numPr>
          <w:ilvl w:val="0"/>
          <w:numId w:val="1001"/>
        </w:numPr>
        <w:pStyle w:val="Compact"/>
      </w:pPr>
      <w:r>
        <w:rPr>
          <w:bCs/>
          <w:b/>
        </w:rPr>
        <w:t xml:space="preserve">Cultural Integration Projects:</w:t>
      </w:r>
      <w:r>
        <w:t xml:space="preserve"> </w:t>
      </w:r>
      <w:r>
        <w:t xml:space="preserve">Leveraging the resources of Italy Rome, I assisted in organizing museum visits and cultural excursions adapted for special needs students. These outings were not merely recreational but served as practical applications of history and art lessons, demonstrating how inclusive education can extend beyond the classroom walls.</w:t>
      </w:r>
    </w:p>
    <w:bookmarkEnd w:id="21"/>
    <w:bookmarkStart w:id="22" w:name="challenges-faced-and-professional-growth"/>
    <w:p>
      <w:pPr>
        <w:pStyle w:val="Heading3"/>
      </w:pPr>
      <w:r>
        <w:t xml:space="preserve">Challenges Faced and Professional Growth</w:t>
      </w:r>
    </w:p>
    <w:p>
      <w:pPr>
        <w:pStyle w:val="FirstParagraph"/>
      </w:pPr>
      <w:r>
        <w:t xml:space="preserve">The transition from theoretical study to the practice of being a Special Education Teacher in Italy Rome was not without its challenges. One of the primary obstacles was language proficiency. While many educators in Rome speak English, detailed pedagogical discussions and administrative tasks regarding student care were conducted primarily in Italian. Overcoming this barrier required intensive immersion and learning, which ultimately deepened my understanding of how language shapes educational discourse.</w:t>
      </w:r>
    </w:p>
    <w:p>
      <w:pPr>
        <w:pStyle w:val="BodyText"/>
      </w:pPr>
      <w:r>
        <w:t xml:space="preserve">Another challenge was adapting to the different cultural perceptions of disability. In some contexts within Italy Rome, there is a strong emphasis on community and family involvement in the decision-making process for student support. This contrasted with more individualistic approaches I had studied previously. Learning to navigate these cultural nuances allowed me to develop a more holistic view of what it means to be an effective Special Education Teacher. It taught me that inclusion is not just about academic access but about social belonging and family partnership.</w:t>
      </w:r>
    </w:p>
    <w:bookmarkEnd w:id="22"/>
    <w:bookmarkStart w:id="23" w:name="conclusion"/>
    <w:p>
      <w:pPr>
        <w:pStyle w:val="Heading3"/>
      </w:pPr>
      <w:r>
        <w:t xml:space="preserve">Conclusion</w:t>
      </w:r>
    </w:p>
    <w:p>
      <w:pPr>
        <w:pStyle w:val="FirstParagraph"/>
      </w:pPr>
      <w:r>
        <w:t xml:space="preserve">In conclusion, this internship has been a pivotal experience in my professional development as an Internship candidate aiming to become a certified Special Education Teacher. The opportunity to work within the educational institutions of Italy Rome provided me with invaluable insights into inclusive pedagogy, cross-cultural communication, and adaptive teaching strategies.</w:t>
      </w:r>
    </w:p>
    <w:p>
      <w:pPr>
        <w:pStyle w:val="BodyText"/>
      </w:pPr>
      <w:r>
        <w:t xml:space="preserve">The experiences gained here have solidified my commitment to advocating for students with special needs. I now possess a broader perspective on how global principles of special education can be applied within specific local contexts like Italy Rome. This report summarizes not just the tasks completed, but the profound personal and professional transformation that occurred during this period of training.</w:t>
      </w:r>
    </w:p>
    <w:p>
      <w:pPr>
        <w:pStyle w:val="BodyText"/>
      </w:pPr>
      <w:r>
        <w:t xml:space="preserve">I am deeply grateful to the staff at [Name of School in Rome] for their mentorship and to my university supervisors for guiding me through this rigorous internship process. The lessons learned in Rome will undoubtedly shape my future practice as a Special Education Teacher, ensuring that I can provide compassionate, effective, and culturally responsive education to all students.</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Italy Rome</dc:title>
  <dc:creator/>
  <dc:language>en</dc:language>
  <cp:keywords/>
  <dcterms:created xsi:type="dcterms:W3CDTF">2026-07-29T20:09:08Z</dcterms:created>
  <dcterms:modified xsi:type="dcterms:W3CDTF">2026-07-29T20:09:08Z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