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Statistician</w:t>
      </w:r>
      <w:r>
        <w:t xml:space="preserve"> </w:t>
      </w:r>
      <w:r>
        <w:t xml:space="preserve">in</w:t>
      </w:r>
      <w:r>
        <w:t xml:space="preserve"> </w:t>
      </w:r>
      <w:r>
        <w:t xml:space="preserve">Brazil,</w:t>
      </w:r>
      <w:r>
        <w:t xml:space="preserve"> </w:t>
      </w:r>
      <w:r>
        <w:t xml:space="preserve">São</w:t>
      </w:r>
      <w:r>
        <w:t xml:space="preserve"> </w:t>
      </w:r>
      <w:r>
        <w:t xml:space="preserve">Paulo</w:t>
      </w:r>
    </w:p>
    <w:bookmarkStart w:id="21" w:name="X5e0d5484c0e5c4f4d2e62d644e66be5d9bce558"/>
    <w:p>
      <w:pPr>
        <w:pStyle w:val="Heading1"/>
      </w:pPr>
      <w:r>
        <w:t xml:space="preserve">Internship Report: Statistician in Brazil, São Paulo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 of Intern:</w:t>
      </w:r>
      <w:r>
        <w:t xml:space="preserve"> </w:t>
      </w:r>
      <w:r>
        <w:t xml:space="preserve">[Your Name]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University of Statistics and Data Science</w:t>
      </w:r>
      <w:r>
        <w:br/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 </w:t>
      </w:r>
    </w:p>
    <w:bookmarkStart w:id="20" w:name="introduction"/>
    <w:p>
      <w:pPr>
        <w:pStyle w:val="Heading2"/>
      </w:pPr>
      <w:r>
        <w:t xml:space="preserve">Introduction</w:t>
      </w:r>
    </w:p>
    <w:p>
      <w:pPr>
        <w:pStyle w:val="FirstParagraph"/>
      </w:pPr>
      <w:r>
        <w:t xml:space="preserve">This report details the activities, challenges, and professional growth experienced during my internship as a . The placement was located in the dynamic economic hub of</w:t>
      </w:r>
    </w:p>
    <w:bookmarkEnd w:id="20"/>
    <w:bookmarkEnd w:id="2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Statistician in Brazil, São Paulo</dc:title>
  <dc:creator/>
  <cp:keywords/>
  <dcterms:created xsi:type="dcterms:W3CDTF">2026-09-27T09:34:35Z</dcterms:created>
  <dcterms:modified xsi:type="dcterms:W3CDTF">2026-09-27T09:34:35Z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