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9" w:name="inernship-report-statistician"/>
    <w:p>
      <w:pPr>
        <w:pStyle w:val="Heading1"/>
      </w:pPr>
      <w:r>
        <w:t xml:space="preserve">Inernship Report: Statistician</w:t>
      </w:r>
    </w:p>
    <w:p>
      <w:pPr>
        <w:pStyle w:val="FirstParagraph"/>
      </w:pPr>
      <w:r>
        <w:rPr>
          <w:bCs/>
          <w:b/>
        </w:rPr>
        <w:t xml:space="preserve">Candidate:</w:t>
      </w:r>
      <w:r>
        <w:t xml:space="preserve"> </w:t>
      </w:r>
      <w:r>
        <w:t xml:space="preserve">[Your Name]</w:t>
      </w:r>
      <w:r>
        <w:br/>
      </w:r>
      <w:r>
        <w:rPr>
          <w:bCs/>
          <w:b/>
        </w:rPr>
        <w:t xml:space="preserve">Date:</w:t>
      </w:r>
      <w:r>
        <w:t xml:space="preserve"> </w:t>
      </w:r>
      <w:r>
        <w:t xml:space="preserve">October 2023</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internship report outlines my experiences as a Statistician during my placement in United Kingdom London. The primary goal of this internship was to gain practical experience in statistical analysis, data visualization, and the application of quantitative methods within a professional environment. The location in United Kingdom London provided an ideal setting for this exploration due to the city's status as a global hub for finance, technology, and research institutions.</w:t>
      </w:r>
    </w:p>
    <w:p>
      <w:pPr>
        <w:pStyle w:val="BodyText"/>
      </w:pPr>
      <w:r>
        <w:t xml:space="preserve">The role of a Statistician is pivotal in today’s data-driven world. In United Kingdom London, where industries ranging from banking to healthcare rely heavily on accurate data interpretation, the demand for skilled statisticians has never been higher. This report details the tasks undertaken, skills acquired, and challenges faced during my internship period.</w:t>
      </w:r>
    </w:p>
    <w:bookmarkEnd w:id="20"/>
    <w:p>
      <w:r>
        <w:pict>
          <v:rect style="width:0;height:1.5pt" o:hralign="center" o:hrstd="t" o:hr="t"/>
        </w:pict>
      </w:r>
    </w:p>
    <w:bookmarkStart w:id="21" w:name="organization-background"/>
    <w:p>
      <w:pPr>
        <w:pStyle w:val="Heading2"/>
      </w:pPr>
      <w:r>
        <w:t xml:space="preserve">2. Organization Background</w:t>
      </w:r>
    </w:p>
    <w:p>
      <w:pPr>
        <w:pStyle w:val="FirstParagraph"/>
      </w:pPr>
      <w:r>
        <w:t xml:space="preserve">The internship was conducted at a prominent data analytics firm located in the heart of United Kingdom London. This organization specializes in providing statistical insights to various sectors including financial services, public health, and retail. The company’s commitment to leveraging data for decision-making aligns with the modern demands of businesses operating within United Kingdom London.</w:t>
      </w:r>
    </w:p>
    <w:p>
      <w:pPr>
        <w:pStyle w:val="BodyText"/>
      </w:pPr>
      <w:r>
        <w:t xml:space="preserve">The team I worked with consisted of senior statisticians, data scientists, and software engineers. This multidisciplinary approach allowed me to observe how statistical models integrate with broader technological infrastructures. The collaborative environment in United Kingdom London fostered a culture of innovation and continuous learning, which was instrumental in my professional development.</w:t>
      </w:r>
    </w:p>
    <w:bookmarkEnd w:id="21"/>
    <w:p>
      <w:r>
        <w:pict>
          <v:rect style="width:0;height:1.5pt" o:hralign="center" o:hrstd="t" o:hr="t"/>
        </w:pict>
      </w:r>
    </w:p>
    <w:bookmarkStart w:id="22" w:name="responsibilities"/>
    <w:p>
      <w:pPr>
        <w:pStyle w:val="Heading2"/>
      </w:pPr>
      <w:r>
        <w:t xml:space="preserve">3. Key Responsibilities and Tasks</w:t>
      </w:r>
    </w:p>
    <w:p>
      <w:pPr>
        <w:pStyle w:val="FirstParagraph"/>
      </w:pPr>
      <w:r>
        <w:t xml:space="preserve">As a Statistician intern, my primary responsibility was to assist in the collection, cleaning, and analysis of large datasets. The specific tasks included:</w:t>
      </w:r>
    </w:p>
    <w:p>
      <w:pPr>
        <w:numPr>
          <w:ilvl w:val="0"/>
          <w:numId w:val="1001"/>
        </w:numPr>
        <w:pStyle w:val="Compact"/>
      </w:pPr>
      <w:r>
        <w:t xml:space="preserve">Data Cleaning and Preprocessing: Utilizing Python and R to clean raw data sets from various sources. This involved handling missing values, outliers, and ensuring data consistency.</w:t>
      </w:r>
    </w:p>
    <w:p>
      <w:pPr>
        <w:numPr>
          <w:ilvl w:val="0"/>
          <w:numId w:val="1001"/>
        </w:numPr>
        <w:pStyle w:val="Compact"/>
      </w:pPr>
      <w:r>
        <w:t xml:space="preserve">Statistical Modeling: Developing regression models to predict trends in market behavior. These models were crucial for clients based in United Kingdom London looking to forecast future performance.</w:t>
      </w:r>
    </w:p>
    <w:p>
      <w:pPr>
        <w:numPr>
          <w:ilvl w:val="0"/>
          <w:numId w:val="1001"/>
        </w:numPr>
        <w:pStyle w:val="Compact"/>
      </w:pPr>
      <w:r>
        <w:t xml:space="preserve">Data Visualization: Creating interactive dashboards using Tableau and Power BI. These visualizations helped non-technical stakeholders in United Kingdom London understand complex statistical findings.</w:t>
      </w:r>
    </w:p>
    <w:p>
      <w:pPr>
        <w:numPr>
          <w:ilvl w:val="0"/>
          <w:numId w:val="1001"/>
        </w:numPr>
        <w:pStyle w:val="Compact"/>
      </w:pPr>
      <w:r>
        <w:t xml:space="preserve">Report Writing: Compiling comprehensive reports that summarized key statistical insights. These reports were tailored for different audiences, ranging from technical teams to executive management.</w:t>
      </w:r>
    </w:p>
    <w:p>
      <w:pPr>
        <w:pStyle w:val="FirstParagraph"/>
      </w:pPr>
      <w:r>
        <w:t xml:space="preserve">Each of these tasks required a deep understanding of statistical theory and its practical application. Working as a Statistician in United Kingdom London also meant adhering to strict regulatory standards regarding data privacy and ethical considerations.</w:t>
      </w:r>
    </w:p>
    <w:bookmarkEnd w:id="22"/>
    <w:p>
      <w:r>
        <w:pict>
          <v:rect style="width:0;height:1.5pt" o:hralign="center" o:hrstd="t" o:hr="t"/>
        </w:pict>
      </w:r>
    </w:p>
    <w:bookmarkStart w:id="23" w:name="skills-acquired"/>
    <w:p>
      <w:pPr>
        <w:pStyle w:val="Heading2"/>
      </w:pPr>
      <w:r>
        <w:t xml:space="preserve">4. Skills Acquired</w:t>
      </w:r>
    </w:p>
    <w:p>
      <w:pPr>
        <w:pStyle w:val="FirstParagraph"/>
      </w:pPr>
      <w:r>
        <w:t xml:space="preserve">Throughout the internship, I significantly enhanced my technical and soft skills. On the technical front, I became proficient in advanced statistical software packages such as SAS and SPSS. Additionally, my coding abilities in Python improved markedly, particularly in libraries like Pandas for data manipulation and Scikit-learn for machine learning applications.</w:t>
      </w:r>
    </w:p>
    <w:p>
      <w:pPr>
        <w:pStyle w:val="BodyText"/>
      </w:pPr>
      <w:r>
        <w:t xml:space="preserve">Soft skills were equally important. Communicating complex statistical concepts to colleagues without a strong mathematical background required clarity and patience. This ability to translate data into actionable insights is a hallmark of a successful Statistician. Furthermore, working in the dynamic environment of United Kingdom London taught me how to manage multiple projects simultaneously under tight deadlines.</w:t>
      </w:r>
    </w:p>
    <w:p>
      <w:pPr>
        <w:pStyle w:val="BodyText"/>
      </w:pPr>
      <w:r>
        <w:t xml:space="preserve">The internship also provided exposure to ethical considerations in data handling, particularly regarding GDPR compliance which is strictly enforced within the United Kingdom. Understanding these legal frameworks was crucial for ensuring that all statistical analyses conducted were legally sound and ethically responsible.</w:t>
      </w:r>
    </w:p>
    <w:bookmarkEnd w:id="23"/>
    <w:p>
      <w:r>
        <w:pict>
          <v:rect style="width:0;height:1.5pt" o:hralign="center" o:hrstd="t" o:hr="t"/>
        </w:pict>
      </w:r>
    </w:p>
    <w:bookmarkStart w:id="24" w:name="challenges"/>
    <w:p>
      <w:pPr>
        <w:pStyle w:val="Heading2"/>
      </w:pPr>
      <w:r>
        <w:t xml:space="preserve">5. Challenges Faced</w:t>
      </w:r>
    </w:p>
    <w:p>
      <w:pPr>
        <w:pStyle w:val="FirstParagraph"/>
      </w:pPr>
      <w:r>
        <w:t xml:space="preserve">The role of a Statistician is not without its challenges. One significant hurdle was the sheer volume and complexity of the data we handled. Dealing with noisy, incomplete datasets required patience and meticulous attention to detail. Another challenge was adapting to new tools and technologies rapidly, as the field of statistics evolves continuously.</w:t>
      </w:r>
    </w:p>
    <w:p>
      <w:pPr>
        <w:pStyle w:val="BodyText"/>
      </w:pPr>
      <w:r>
        <w:t xml:space="preserve">Working in United Kingdom London also presented unique logistical challenges. The fast-paced nature of business in this region meant that expectations for quick turnaround times were high. Balancing the need for thorough analysis with the demand for rapid results was a learning curve I had to navigate carefully.</w:t>
      </w:r>
    </w:p>
    <w:bookmarkEnd w:id="24"/>
    <w:p>
      <w:r>
        <w:pict>
          <v:rect style="width:0;height:1.5pt" o:hralign="center" o:hrstd="t" o:hr="t"/>
        </w:pict>
      </w:r>
    </w:p>
    <w:bookmarkStart w:id="25" w:name="conclusion"/>
    <w:p>
      <w:pPr>
        <w:pStyle w:val="Heading2"/>
      </w:pPr>
      <w:r>
        <w:t xml:space="preserve">6. Conclusion</w:t>
      </w:r>
    </w:p>
    <w:p>
      <w:pPr>
        <w:pStyle w:val="FirstParagraph"/>
      </w:pPr>
      <w:r>
        <w:t xml:space="preserve">This internship as a Statistician in United Kingdom London has been an invaluable experience. It provided me with a comprehensive understanding of how statistical methods are applied in real-world scenarios. The opportunities to work on diverse projects and collaborate with experienced professionals have significantly contributed to my growth.</w:t>
      </w:r>
    </w:p>
    <w:p>
      <w:pPr>
        <w:pStyle w:val="BodyText"/>
      </w:pPr>
      <w:r>
        <w:t xml:space="preserve">The insights gained from working in United Kingdom London, a city known for its financial and technological prowess, have equipped me with the skills necessary to pursue a career as a Statistician. I am confident that the knowledge and experience acquired during this period will serve as a strong foundation for my future endeavors in the field.</w:t>
      </w:r>
    </w:p>
    <w:bookmarkEnd w:id="25"/>
    <w:p>
      <w:r>
        <w:pict>
          <v:rect style="width:0;height:1.5pt" o:hralign="center" o:hrstd="t" o:hr="t"/>
        </w:pict>
      </w:r>
    </w:p>
    <w:bookmarkStart w:id="26" w:name="recommendations"/>
    <w:p>
      <w:pPr>
        <w:pStyle w:val="Heading2"/>
      </w:pPr>
      <w:r>
        <w:t xml:space="preserve">7. Recommendations</w:t>
      </w:r>
    </w:p>
    <w:p>
      <w:pPr>
        <w:pStyle w:val="FirstParagraph"/>
      </w:pPr>
      <w:r>
        <w:t xml:space="preserve">Based on my experience, I recommend that future interns seek opportunities in major metropolitan areas like United Kingdom London to maximize their exposure to diverse industries and complex data problems. Additionally, focusing on both technical skills and communication abilities will prepare candidates for the multifaceted role of a Statistician.</w:t>
      </w:r>
    </w:p>
    <w:bookmarkEnd w:id="26"/>
    <w:p>
      <w:r>
        <w:pict>
          <v:rect style="width:0;height:1.5pt" o:hralign="center" o:hrstd="t" o:hr="t"/>
        </w:pict>
      </w:r>
    </w:p>
    <w:bookmarkStart w:id="27" w:name="acknowledgments"/>
    <w:p>
      <w:pPr>
        <w:pStyle w:val="Heading2"/>
      </w:pPr>
      <w:r>
        <w:t xml:space="preserve">8. Acknowledgments</w:t>
      </w:r>
    </w:p>
    <w:p>
      <w:pPr>
        <w:pStyle w:val="FirstParagraph"/>
      </w:pPr>
      <w:r>
        <w:t xml:space="preserve">I would like to express my gratitude to my supervisors and colleagues for their guidance and support throughout this internship. Their expertise in the field of statistics was instrumental in helping me overcome challenges and achieve my learning objectives.</w:t>
      </w:r>
    </w:p>
    <w:bookmarkEnd w:id="27"/>
    <w:p>
      <w:r>
        <w:pict>
          <v:rect style="width:0;height:1.5pt" o:hralign="center" o:hrstd="t" o:hr="t"/>
        </w:pict>
      </w:r>
    </w:p>
    <w:bookmarkStart w:id="28" w:name="references"/>
    <w:p>
      <w:pPr>
        <w:pStyle w:val="Heading2"/>
      </w:pPr>
      <w:r>
        <w:t xml:space="preserve">9. References</w:t>
      </w:r>
    </w:p>
    <w:p>
      <w:pPr>
        <w:numPr>
          <w:ilvl w:val="0"/>
          <w:numId w:val="1002"/>
        </w:numPr>
        <w:pStyle w:val="Compact"/>
      </w:pPr>
      <w:r>
        <w:t xml:space="preserve">[1] Smith, J. (2020). "Statistical Methods in Business Analytics". Journal of Data Science.</w:t>
      </w:r>
    </w:p>
    <w:p>
      <w:pPr>
        <w:numPr>
          <w:ilvl w:val="0"/>
          <w:numId w:val="1002"/>
        </w:numPr>
        <w:pStyle w:val="Compact"/>
      </w:pPr>
      <w:r>
        <w:t xml:space="preserve">[2] Jones, A. &amp; Brown, B. (2019). "Data Privacy Regulations in the United Kingdom". Legal Review.</w:t>
      </w:r>
    </w:p>
    <w:p>
      <w:pPr>
        <w:numPr>
          <w:ilvl w:val="0"/>
          <w:numId w:val="1002"/>
        </w:numPr>
        <w:pStyle w:val="Compact"/>
      </w:pPr>
      <w:r>
        <w:t xml:space="preserve">[3] Company Internal Documentation: Statistical Guidelines and Best Practices.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 United Kingdom London</dc:title>
  <dc:creator/>
  <dc:language>en</dc:language>
  <cp:keywords/>
  <dcterms:created xsi:type="dcterms:W3CDTF">2026-07-29T13:44:40Z</dcterms:created>
  <dcterms:modified xsi:type="dcterms:W3CDTF">2026-07-29T13:44:40Z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