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Canada</w:t>
      </w:r>
      <w:r>
        <w:t xml:space="preserve"> </w:t>
      </w:r>
      <w:r>
        <w:t xml:space="preserve">Montreal</w:t>
      </w:r>
    </w:p>
    <w:bookmarkStart w:id="30" w:name="internship-report"/>
    <w:p>
      <w:pPr>
        <w:pStyle w:val="Heading1"/>
      </w:pPr>
      <w:r>
        <w:t xml:space="preserve">Internship Report</w:t>
      </w:r>
    </w:p>
    <w:p>
      <w:pPr>
        <w:pStyle w:val="FirstParagraph"/>
      </w:pPr>
      <w:r>
        <w:rPr>
          <w:bCs/>
          <w:b/>
        </w:rPr>
        <w:t xml:space="preserve">Clinical Internship in General Surgery</w:t>
      </w:r>
      <w:r>
        <w:br/>
      </w:r>
      <w:r>
        <w:rPr>
          <w:bCs/>
          <w:b/>
        </w:rPr>
        <w:t xml:space="preserve">Focus: Canada Montreal Healthcare System Integration</w:t>
      </w:r>
      <w:r>
        <w:br/>
      </w:r>
      <w:r>
        <w:t xml:space="preserve">Submitted by:</w:t>
      </w:r>
      <w:r>
        <w:br/>
      </w:r>
      <w:r>
        <w:t xml:space="preserve">[Your Name]</w:t>
      </w:r>
      <w:r>
        <w:br/>
      </w:r>
      <w:r>
        <w:rPr>
          <w:iCs/>
          <w:i/>
        </w:rPr>
        <w:t xml:space="preserve">Surgical Resident/Intern</w:t>
      </w:r>
    </w:p>
    <w:bookmarkStart w:id="20" w:name="executive-summary-and-introduction"/>
    <w:p>
      <w:pPr>
        <w:pStyle w:val="Heading2"/>
      </w:pPr>
      <w:r>
        <w:t xml:space="preserve">1. Executive Summary and Introduction</w:t>
      </w:r>
    </w:p>
    <w:p>
      <w:pPr>
        <w:pStyle w:val="FirstParagraph"/>
      </w:pPr>
      <w:r>
        <w:t xml:space="preserve">This Internship Report provides a comprehensive analysis of my clinical experiences, educational outcomes, and professional development during my surgical internship period in Canada Montreal. The primary objective of this report is to document the acquisition of technical skills, the understanding of healthcare protocols specific to Quebec’s healthcare system, and the cultural integration required to practice effectively in this dynamic region. As an aspiring Surgeon operating within one of North America's most prestigious medical hubs, this Internship Report serves as a critical record of my transition from theoretical knowledge to practical application in high-stakes surgical environments.</w:t>
      </w:r>
    </w:p>
    <w:p>
      <w:pPr>
        <w:pStyle w:val="BodyText"/>
      </w:pPr>
      <w:r>
        <w:t xml:space="preserve">The choice of Canada Montreal as the location for this internship was strategic. Known for its bilingual healthcare environment and robust research institutions, Montreal offers unique opportunities for interns to engage with diverse patient populations and advanced surgical technologies. This document outlines how the specific context of Canada Montreal influenced my approach to patient care, team dynamics, and ethical decision-making throughout the duration of my placement.</w:t>
      </w:r>
    </w:p>
    <w:bookmarkEnd w:id="20"/>
    <w:bookmarkStart w:id="21" w:name="objectives-of-the-internship"/>
    <w:p>
      <w:pPr>
        <w:pStyle w:val="Heading2"/>
      </w:pPr>
      <w:r>
        <w:t xml:space="preserve">2. Objectives of the Internship</w:t>
      </w:r>
    </w:p>
    <w:p>
      <w:pPr>
        <w:pStyle w:val="FirstParagraph"/>
      </w:pPr>
      <w:r>
        <w:t xml:space="preserve">The core objectives assigned for this Internship Report were threefold:</w:t>
      </w:r>
    </w:p>
    <w:p>
      <w:pPr>
        <w:numPr>
          <w:ilvl w:val="0"/>
          <w:numId w:val="1001"/>
        </w:numPr>
        <w:pStyle w:val="Compact"/>
      </w:pPr>
      <w:r>
        <w:t xml:space="preserve">To master foundational surgical techniques under strict supervision in a Canadian academic hospital setting.</w:t>
      </w:r>
    </w:p>
    <w:p>
      <w:pPr>
        <w:numPr>
          <w:ilvl w:val="0"/>
          <w:numId w:val="1001"/>
        </w:numPr>
        <w:pStyle w:val="Compact"/>
      </w:pPr>
      <w:r>
        <w:t xml:space="preserve">To understand the legal and ethical frameworks governing medical practice in Canada Montreal, particularly regarding patient consent and interprofessional collaboration.</w:t>
      </w:r>
    </w:p>
    <w:p>
      <w:pPr>
        <w:numPr>
          <w:ilvl w:val="0"/>
          <w:numId w:val="1001"/>
        </w:numPr>
        <w:pStyle w:val="Compact"/>
      </w:pPr>
      <w:r>
        <w:t xml:space="preserve">To develop proficiency in communicating with patients from diverse cultural backgrounds, reflecting the multicultural fabric of Montreal society.</w:t>
      </w:r>
    </w:p>
    <w:bookmarkEnd w:id="21"/>
    <w:bookmarkStart w:id="24" w:name="X786363e001edd8f512615871a6e48ef6bd5722c"/>
    <w:p>
      <w:pPr>
        <w:pStyle w:val="Heading2"/>
      </w:pPr>
      <w:r>
        <w:t xml:space="preserve">3. Clinical Experience and Surgical Exposure</w:t>
      </w:r>
    </w:p>
    <w:p>
      <w:pPr>
        <w:pStyle w:val="FirstParagraph"/>
      </w:pPr>
      <w:r>
        <w:t xml:space="preserve">During my tenure as an intern Surgeon in Canada Montreal, I was integrated into the general surgery department of a major university-affiliated hospital. The workload was rigorous, exposing me to a wide spectrum of acute and elective procedures. Unlike many other regions, the healthcare system in Canada Montreal emphasizes evidence-based medicine and multidisciplinary rounds. This meant that my role as an intern was not limited to assisting in the operating room but extended significantly to pre-operative assessment and post-operative care planning.</w:t>
      </w:r>
    </w:p>
    <w:bookmarkStart w:id="22" w:name="operating-room-dynamics"/>
    <w:p>
      <w:pPr>
        <w:pStyle w:val="Heading3"/>
      </w:pPr>
      <w:r>
        <w:t xml:space="preserve">3.1 Operating Room Dynamics</w:t>
      </w:r>
    </w:p>
    <w:p>
      <w:pPr>
        <w:pStyle w:val="FirstParagraph"/>
      </w:pPr>
      <w:r>
        <w:t xml:space="preserve">In the OR, I gained hands-on experience with laparoscopic cholecystectomies, appendectomies, and hernia repairs. The standard of care in Canada Montreal is exceptionally high, with strict adherence to sterile techniques and patient safety protocols. I learned the importance of precision and efficiency under pressure. My mentors emphasized that being a Surgeon is not just about technical skill but also about anticipating complications before they arise.</w:t>
      </w:r>
    </w:p>
    <w:bookmarkEnd w:id="22"/>
    <w:bookmarkStart w:id="23" w:name="emergency-surgical-cases"/>
    <w:p>
      <w:pPr>
        <w:pStyle w:val="Heading3"/>
      </w:pPr>
      <w:r>
        <w:t xml:space="preserve">3.2 Emergency Surgical Cases</w:t>
      </w:r>
    </w:p>
    <w:p>
      <w:pPr>
        <w:pStyle w:val="FirstParagraph"/>
      </w:pPr>
      <w:r>
        <w:t xml:space="preserve">A significant portion of my rotation involved emergency surgery. Trauma cases, particularly those involving abdominal injuries, required rapid decision-making. The integration of trauma teams in Canada Montreal hospitals is seamless, allowing for immediate intervention. This experience sharpened my ability to remain calm and focused during critical moments, a trait essential for any Surgeon aiming to succeed in this demanding field.</w:t>
      </w:r>
    </w:p>
    <w:bookmarkEnd w:id="23"/>
    <w:bookmarkEnd w:id="24"/>
    <w:bookmarkStart w:id="27" w:name="educational-and-professional-development"/>
    <w:p>
      <w:pPr>
        <w:pStyle w:val="Heading2"/>
      </w:pPr>
      <w:r>
        <w:t xml:space="preserve">4. Educational and Professional Development</w:t>
      </w:r>
    </w:p>
    <w:p>
      <w:pPr>
        <w:pStyle w:val="FirstParagraph"/>
      </w:pPr>
      <w:r>
        <w:t xml:space="preserve">The academic environment in Canada Montreal provided numerous opportunities for professional growth. I participated in weekly morbidity and mortality (M&amp;M) conferences, where complex cases were dissected to identify areas for improvement. These sessions highlighted the transparency and continuous learning culture prevalent in Canadian hospitals.</w:t>
      </w:r>
    </w:p>
    <w:bookmarkStart w:id="25" w:name="research-integration"/>
    <w:p>
      <w:pPr>
        <w:pStyle w:val="Heading3"/>
      </w:pPr>
      <w:r>
        <w:t xml:space="preserve">4.1 Research Integration</w:t>
      </w:r>
    </w:p>
    <w:p>
      <w:pPr>
        <w:pStyle w:val="FirstParagraph"/>
      </w:pPr>
      <w:r>
        <w:t xml:space="preserve">Montreal is a global hub for medical research. As part of my Internship Report requirements, I was required to contribute to a small-scale clinical audit regarding post-operative infection rates in abdominal surgeries. This experience bridged the gap between clinical practice and scientific inquiry, reinforcing the idea that modern Surgeons must be lifelong learners who stay abreast of emerging literature and technologies.</w:t>
      </w:r>
    </w:p>
    <w:bookmarkEnd w:id="25"/>
    <w:bookmarkStart w:id="26" w:name="interprofessional-communication"/>
    <w:p>
      <w:pPr>
        <w:pStyle w:val="Heading3"/>
      </w:pPr>
      <w:r>
        <w:t xml:space="preserve">4.2 Interprofessional Communication</w:t>
      </w:r>
    </w:p>
    <w:p>
      <w:pPr>
        <w:pStyle w:val="FirstParagraph"/>
      </w:pPr>
      <w:r>
        <w:t xml:space="preserve">Effective communication is vital in surgery. In Canada Montreal, where both English and French are widely spoken in healthcare settings, I had to adapt my communication style accordingly. Working alongside nurses, anesthesiologists, and physiotherapists taught me the value of clear, concise handovers and collaborative problem-solving. This teamwork-oriented approach is deeply ingrained in the Canadian medical culture.</w:t>
      </w:r>
    </w:p>
    <w:bookmarkEnd w:id="26"/>
    <w:bookmarkEnd w:id="27"/>
    <w:bookmarkStart w:id="28" w:name="challenges-and-adaptations"/>
    <w:p>
      <w:pPr>
        <w:pStyle w:val="Heading2"/>
      </w:pPr>
      <w:r>
        <w:t xml:space="preserve">5. Challenges and Adaptations</w:t>
      </w:r>
    </w:p>
    <w:p>
      <w:pPr>
        <w:pStyle w:val="FirstParagraph"/>
      </w:pPr>
      <w:r>
        <w:t xml:space="preserve">Navigating the healthcare system as an intern in Canada Montreal presented several challenges. One significant hurdle was understanding the nuances of Quebec’s health insurance policies and referral systems, which differ from other parts of North America. Additionally, adapting to the local medical terminology and documentation standards required diligence.</w:t>
      </w:r>
    </w:p>
    <w:p>
      <w:pPr>
        <w:pStyle w:val="BodyText"/>
      </w:pPr>
      <w:r>
        <w:t xml:space="preserve">Another challenge was managing patient expectations. Patients in Canada Montreal are often well-informed due to high literacy rates and access to digital health resources. As an intern Surgeon, I learned to engage patients in shared decision-making processes, ensuring they understood their treatment options thoroughly. This patient-centered approach is a hallmark of Canadian healthcare.</w:t>
      </w:r>
    </w:p>
    <w:bookmarkEnd w:id="28"/>
    <w:bookmarkStart w:id="29" w:name="conclusion-and-future-outlook"/>
    <w:p>
      <w:pPr>
        <w:pStyle w:val="Heading2"/>
      </w:pPr>
      <w:r>
        <w:t xml:space="preserve">6. Conclusion and Future Outlook</w:t>
      </w:r>
    </w:p>
    <w:p>
      <w:pPr>
        <w:pStyle w:val="FirstParagraph"/>
      </w:pPr>
      <w:r>
        <w:t xml:space="preserve">In conclusion, my internship as a Surgeon in Canada Montreal has been an transformative experience that has significantly shaped my professional identity. The rigorous training, combined with the supportive and innovative environment of Montreal’s hospitals, has equipped me with the technical skills and ethical grounding necessary for a successful surgical career.</w:t>
      </w:r>
    </w:p>
    <w:p>
      <w:pPr>
        <w:pStyle w:val="BodyText"/>
      </w:pPr>
      <w:r>
        <w:t xml:space="preserve">This Internship Report underscores the importance of adapting to local healthcare systems while maintaining universal standards of care. The exposure to diverse cases in Canada Montreal has not only enhanced my surgical proficiency but also deepened my appreciation for the humanistic aspects of medicine. As I move forward in my career, I will carry with me the lessons learned about resilience, collaboration, and continuous improvement.</w:t>
      </w:r>
    </w:p>
    <w:p>
      <w:pPr>
        <w:pStyle w:val="BodyText"/>
      </w:pPr>
      <w:r>
        <w:t xml:space="preserve">I am confident that the foundation laid during this internship will serve as a strong basis for future specialization and leadership roles within the surgical community. The experience in Canada Montreal has reaffirmed my passion for surgery and my commitment to providing exceptional care to patients from all walks of life.</w:t>
      </w:r>
    </w:p>
    <w:p>
      <w:pPr>
        <w:pStyle w:val="BodyText"/>
      </w:pPr>
      <w:r>
        <w:br/>
      </w:r>
      <w:r>
        <w:br/>
      </w:r>
      <w:r>
        <w:t xml:space="preserve">__________________________</w:t>
      </w:r>
      <w:r>
        <w:br/>
      </w:r>
      <w:r>
        <w:t xml:space="preserve">[Your Name]</w:t>
      </w:r>
      <w:r>
        <w:br/>
      </w:r>
      <w:r>
        <w:t xml:space="preserve">Surgical Intern</w:t>
      </w:r>
      <w:r>
        <w:br/>
      </w:r>
      <w:r>
        <w:t xml:space="preserve">Date: October 26, 2023</w:t>
      </w:r>
      <w:r>
        <w:br/>
      </w:r>
      <w:r>
        <w:br/>
      </w:r>
      <w:r>
        <w:t xml:space="preserve">__________________________</w:t>
      </w:r>
      <w:r>
        <w:br/>
      </w:r>
      <w:r>
        <w:t xml:space="preserve">[Supervisor's Name]&lt; br /&gt;</w:t>
      </w:r>
      <w:r>
        <w:t xml:space="preserve"> </w:t>
      </w:r>
      <w:r>
        <w:t xml:space="preserve">Medical Director / Chief of Surgery &lt; br /&gt;</w:t>
      </w:r>
      <w:r>
        <w:t xml:space="preserve"> </w:t>
      </w:r>
      <w:r>
        <w:t xml:space="preserve">Hospital Name, Canada Montreal &lt; br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Canada Montreal</dc:title>
  <dc:creator/>
  <dc:language>en</dc:language>
  <cp:keywords/>
  <dcterms:created xsi:type="dcterms:W3CDTF">2026-07-29T11:17:08Z</dcterms:created>
  <dcterms:modified xsi:type="dcterms:W3CDTF">2026-07-29T11:17:08Z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