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Surgical</w:t>
      </w:r>
      <w:r>
        <w:t xml:space="preserve"> </w:t>
      </w:r>
      <w:r>
        <w:t xml:space="preserve">Training</w:t>
      </w:r>
      <w:r>
        <w:t xml:space="preserve"> </w:t>
      </w:r>
      <w:r>
        <w:t xml:space="preserve">in</w:t>
      </w:r>
      <w:r>
        <w:t xml:space="preserve"> </w:t>
      </w:r>
      <w:r>
        <w:t xml:space="preserve">Saudi</w:t>
      </w:r>
      <w:r>
        <w:t xml:space="preserve"> </w:t>
      </w:r>
      <w:r>
        <w:t xml:space="preserve">Arabia</w:t>
      </w:r>
      <w:r>
        <w:t xml:space="preserve"> </w:t>
      </w:r>
      <w:r>
        <w:t xml:space="preserve">Jeddah</w:t>
      </w:r>
    </w:p>
    <w:bookmarkStart w:id="29" w:name="X94a29847d912a3062179a2752ff37e0b583267e"/>
    <w:p>
      <w:pPr>
        <w:pStyle w:val="Heading1"/>
      </w:pPr>
      <w:r>
        <w:t xml:space="preserve">Institutional Internship Report on Surgical Practices in Saudi Arabia Jeddah</w:t>
      </w:r>
    </w:p>
    <w:p>
      <w:pPr>
        <w:pStyle w:val="FirstParagraph"/>
      </w:pPr>
      <w:r>
        <w:rPr>
          <w:bCs/>
          <w:b/>
        </w:rPr>
        <w:t xml:space="preserve">Date:</w:t>
      </w:r>
      <w:r>
        <w:t xml:space="preserve"> </w:t>
      </w:r>
      <w:r>
        <w:t xml:space="preserve">October 24, 2023</w:t>
      </w:r>
      <w:r>
        <w:br/>
      </w:r>
      <w:r>
        <w:rPr>
          <w:bCs/>
          <w:b/>
        </w:rPr>
        <w:t xml:space="preserve">Candidate Name:</w:t>
      </w:r>
      <w:r>
        <w:t xml:space="preserve"> </w:t>
      </w:r>
      <w:r>
        <w:t xml:space="preserve">Dr. [Your Name]</w:t>
      </w:r>
      <w:r>
        <w:br/>
      </w:r>
      <w:r>
        <w:rPr>
          <w:bCs/>
          <w:b/>
        </w:rPr>
        <w:t xml:space="preserve">Institution:</w:t>
      </w:r>
      <w:r>
        <w:t xml:space="preserve"> </w:t>
      </w:r>
      <w:r>
        <w:t xml:space="preserve">King Abdulaziz Medical City, Jeddah</w:t>
      </w:r>
    </w:p>
    <w:bookmarkStart w:id="20" w:name="i.-executive-summary"/>
    <w:p>
      <w:pPr>
        <w:pStyle w:val="Heading2"/>
      </w:pPr>
      <w:r>
        <w:t xml:space="preserve">I. Executive Summary</w:t>
      </w:r>
    </w:p>
    <w:p>
      <w:pPr>
        <w:pStyle w:val="FirstParagraph"/>
      </w:pPr>
      <w:r>
        <w:t xml:space="preserve">This document serves as a comprehensive</w:t>
      </w:r>
      <w:r>
        <w:t xml:space="preserve"> </w:t>
      </w:r>
      <w:r>
        <w:t xml:space="preserve">Internship Report</w:t>
      </w:r>
      <w:r>
        <w:t xml:space="preserve"> </w:t>
      </w:r>
      <w:r>
        <w:t xml:space="preserve">detailing the clinical observations and practical experiences gained during my tenure as a surgical intern. The primary objective of this report is to analyze the operational dynamics, patient care standards, and professional development opportunities associated with becoming a</w:t>
      </w:r>
      <w:r>
        <w:t xml:space="preserve"> </w:t>
      </w:r>
      <w:r>
        <w:t xml:space="preserve">Surgeon</w:t>
      </w:r>
      <w:r>
        <w:t xml:space="preserve"> </w:t>
      </w:r>
      <w:r>
        <w:t xml:space="preserve">within the specialized medical environment of</w:t>
      </w:r>
      <w:r>
        <w:t xml:space="preserve"> </w:t>
      </w:r>
      <w:r>
        <w:rPr>
          <w:bCs/>
          <w:b/>
        </w:rPr>
        <w:t xml:space="preserve">Saudi Arabia Jeddah</w:t>
      </w:r>
      <w:r>
        <w:t xml:space="preserve">. This period of intensive training was not only pivotal for acquiring technical surgical skills but also for understanding the unique cultural and healthcare landscape that defines modern medicine in this region.</w:t>
      </w:r>
    </w:p>
    <w:bookmarkEnd w:id="20"/>
    <w:bookmarkStart w:id="21" w:name="ii.-introduction-and-objectives"/>
    <w:p>
      <w:pPr>
        <w:pStyle w:val="Heading2"/>
      </w:pPr>
      <w:r>
        <w:t xml:space="preserve">II. Introduction and Objectives</w:t>
      </w:r>
    </w:p>
    <w:p>
      <w:pPr>
        <w:pStyle w:val="FirstParagraph"/>
      </w:pPr>
      <w:r>
        <w:t xml:space="preserve">The transition from theoretical medical education to clinical practice is a critical phase in the career of any medical professional. This</w:t>
      </w:r>
      <w:r>
        <w:t xml:space="preserve"> </w:t>
      </w:r>
      <w:r>
        <w:t xml:space="preserve">Internship Report</w:t>
      </w:r>
      <w:r>
        <w:t xml:space="preserve"> </w:t>
      </w:r>
      <w:r>
        <w:t xml:space="preserve">aims to document the journey undertaken at one of the premier healthcare facilities in</w:t>
      </w:r>
      <w:r>
        <w:t xml:space="preserve"> </w:t>
      </w:r>
      <w:r>
        <w:rPr>
          <w:bCs/>
          <w:b/>
        </w:rPr>
        <w:t xml:space="preserve">Saudi Arabia Jeddah</w:t>
      </w:r>
      <w:r>
        <w:t xml:space="preserve">. The city has emerged as a major hub for medical tourism and specialized care, necessitating high standards of surgical precision and patient management. The primary objectives included mastering basic perioperative care, observing complex surgical procedures under supervision, understanding the interdisciplinary collaboration required in modern operating theaters, and adapting to the specific healthcare regulations of</w:t>
      </w:r>
      <w:r>
        <w:t xml:space="preserve"> </w:t>
      </w:r>
      <w:r>
        <w:rPr>
          <w:bCs/>
          <w:b/>
        </w:rPr>
        <w:t xml:space="preserve">Saudi Arabia Jeddah</w:t>
      </w:r>
      <w:r>
        <w:t xml:space="preserve">.</w:t>
      </w:r>
    </w:p>
    <w:bookmarkEnd w:id="21"/>
    <w:bookmarkStart w:id="25" w:name="X06baf03b8401778fc3b0599fc6e7e3b67e184d8"/>
    <w:p>
      <w:pPr>
        <w:pStyle w:val="Heading2"/>
      </w:pPr>
      <w:r>
        <w:t xml:space="preserve">III. Clinical Rotations and Surgical Exposure</w:t>
      </w:r>
    </w:p>
    <w:p>
      <w:pPr>
        <w:pStyle w:val="FirstParagraph"/>
      </w:pPr>
      <w:r>
        <w:t xml:space="preserve">The core of this</w:t>
      </w:r>
      <w:r>
        <w:t xml:space="preserve"> </w:t>
      </w:r>
      <w:r>
        <w:t xml:space="preserve">Internship Report</w:t>
      </w:r>
      <w:r>
        <w:t xml:space="preserve"> </w:t>
      </w:r>
      <w:r>
        <w:t xml:space="preserve">focuses on the diverse surgical departments encountered during the rotation. As an aspiring</w:t>
      </w:r>
    </w:p>
    <w:p>
      <w:pPr>
        <w:pStyle w:val="BodyText"/>
      </w:pPr>
      <w:r>
        <w:t xml:space="preserve">Surgeon, exposure to various specialties is essential for developing a well-rounded skill set.</w:t>
      </w:r>
    </w:p>
    <w:bookmarkStart w:id="22" w:name="X4b8e152da0df09ca63a0aab1b415ae9ae72ae51"/>
    <w:p>
      <w:pPr>
        <w:pStyle w:val="Heading3"/>
      </w:pPr>
      <w:r>
        <w:t xml:space="preserve">A. General Surgery and Emergency Medicine</w:t>
      </w:r>
    </w:p>
    <w:p>
      <w:pPr>
        <w:pStyle w:val="FirstParagraph"/>
      </w:pPr>
      <w:r>
        <w:t xml:space="preserve">In the general surgery unit, the focus was on acute care cases commonly seen in</w:t>
      </w:r>
      <w:r>
        <w:t xml:space="preserve"> </w:t>
      </w:r>
      <w:r>
        <w:rPr>
          <w:bCs/>
          <w:b/>
        </w:rPr>
        <w:t xml:space="preserve">Saudi Arabia Jeddah</w:t>
      </w:r>
      <w:r>
        <w:t xml:space="preserve">, including appendectomies, cholecystectomies, and trauma surgeries. The fast-paced environment of the emergency department taught me how to prioritize patients effectively. I learned that a successful</w:t>
      </w:r>
      <w:r>
        <w:t xml:space="preserve"> </w:t>
      </w:r>
      <w:r>
        <w:t xml:space="preserve">Surgeon</w:t>
      </w:r>
      <w:r>
        <w:t xml:space="preserve"> </w:t>
      </w:r>
      <w:r>
        <w:t xml:space="preserve">must possess not only manual dexterity but also rapid decision-making capabilities under pressure.</w:t>
      </w:r>
    </w:p>
    <w:bookmarkEnd w:id="22"/>
    <w:bookmarkStart w:id="23" w:name="b.-minimally-invasive-techniques"/>
    <w:p>
      <w:pPr>
        <w:pStyle w:val="Heading3"/>
      </w:pPr>
      <w:r>
        <w:t xml:space="preserve">B. Minimally Invasive Techniques</w:t>
      </w:r>
    </w:p>
    <w:p>
      <w:pPr>
        <w:pStyle w:val="FirstParagraph"/>
      </w:pPr>
      <w:r>
        <w:t xml:space="preserve">A significant portion of the internship was dedicated to laparoscopic and robotic-assisted surgeries. The hospitals in</w:t>
      </w:r>
      <w:r>
        <w:t xml:space="preserve"> </w:t>
      </w:r>
      <w:r>
        <w:rPr>
          <w:bCs/>
          <w:b/>
        </w:rPr>
        <w:t xml:space="preserve">Saudi Arabia Jeddah</w:t>
      </w:r>
      <w:r>
        <w:t xml:space="preserve"> </w:t>
      </w:r>
      <w:r>
        <w:t xml:space="preserve">are equipped with state-of-the-art technology, allowing interns to witness advanced procedures that minimize patient recovery time. Observing these techniques highlighted the importance of continuous learning for any aspiring</w:t>
      </w:r>
      <w:r>
        <w:t xml:space="preserve"> </w:t>
      </w:r>
      <w:r>
        <w:t xml:space="preserve">Surgeon</w:t>
      </w:r>
      <w:r>
        <w:t xml:space="preserve">. The integration of digital imaging and precise instrumentation was a key takeaway from this segment.</w:t>
      </w:r>
    </w:p>
    <w:bookmarkEnd w:id="23"/>
    <w:bookmarkStart w:id="24" w:name="c.-orthopedic-and-trauma-surgery"/>
    <w:p>
      <w:pPr>
        <w:pStyle w:val="Heading3"/>
      </w:pPr>
      <w:r>
        <w:t xml:space="preserve">C. Orthopedic and Trauma Surgery</w:t>
      </w:r>
    </w:p>
    <w:p>
      <w:pPr>
        <w:pStyle w:val="FirstParagraph"/>
      </w:pPr>
      <w:r>
        <w:t xml:space="preserve">Trauma cases are prevalent in</w:t>
      </w:r>
      <w:r>
        <w:t xml:space="preserve"> </w:t>
      </w:r>
      <w:r>
        <w:rPr>
          <w:bCs/>
          <w:b/>
        </w:rPr>
        <w:t xml:space="preserve">Saudi Arabia Jeddah</w:t>
      </w:r>
      <w:r>
        <w:t xml:space="preserve">, often resulting from road accidents or industrial injuries. Working alongside orthopedic surgeons, I gained insight into fracture management and joint replacements. This experience emphasized the collaborative nature of surgical teams, where anesthesiologists, nurses, and technicians play a crucial role in patient outcomes.</w:t>
      </w:r>
    </w:p>
    <w:bookmarkEnd w:id="24"/>
    <w:bookmarkEnd w:id="25"/>
    <w:bookmarkStart w:id="26" w:name="Xce8a654071b05f7953607cad57ef0c4c2d64484"/>
    <w:p>
      <w:pPr>
        <w:pStyle w:val="Heading2"/>
      </w:pPr>
      <w:r>
        <w:t xml:space="preserve">IV. Professional Development and Cultural Competence</w:t>
      </w:r>
    </w:p>
    <w:p>
      <w:pPr>
        <w:pStyle w:val="FirstParagraph"/>
      </w:pPr>
      <w:r>
        <w:t xml:space="preserve">Beyond technical skills, this</w:t>
      </w:r>
      <w:r>
        <w:t xml:space="preserve"> </w:t>
      </w:r>
      <w:r>
        <w:t xml:space="preserve">Internship Report</w:t>
      </w:r>
      <w:r>
        <w:t xml:space="preserve"> </w:t>
      </w:r>
      <w:r>
        <w:t xml:space="preserve">must address the cultural aspects of practicing medicine in</w:t>
      </w:r>
      <w:r>
        <w:t xml:space="preserve"> </w:t>
      </w:r>
      <w:r>
        <w:rPr>
          <w:bCs/>
          <w:b/>
        </w:rPr>
        <w:t xml:space="preserve">Saudi Arabia Jeddah</w:t>
      </w:r>
      <w:r>
        <w:t xml:space="preserve">. The region has a distinct cultural heritage that influences patient interactions and healthcare delivery. For a</w:t>
      </w:r>
      <w:r>
        <w:t xml:space="preserve"> </w:t>
      </w:r>
      <w:r>
        <w:t xml:space="preserve">Surgeon</w:t>
      </w:r>
      <w:r>
        <w:t xml:space="preserve">, understanding these nuances is vital for building trust with patients. I observed the importance of respecting local customs, dietary restrictions, and family dynamics in medical decision-making.</w:t>
      </w:r>
    </w:p>
    <w:p>
      <w:pPr>
        <w:pStyle w:val="BodyText"/>
      </w:pPr>
      <w:r>
        <w:t xml:space="preserve">The multicultural environment of</w:t>
      </w:r>
      <w:r>
        <w:t xml:space="preserve"> </w:t>
      </w:r>
      <w:r>
        <w:rPr>
          <w:bCs/>
          <w:b/>
        </w:rPr>
        <w:t xml:space="preserve">Saudi Arabia Jeddah</w:t>
      </w:r>
      <w:r>
        <w:t xml:space="preserve">, hosting a diverse population from across the globe and within the Kingdom itself, required adaptability and empathy. Effective communication strategies were developed to ensure that patients felt heard and respected, regardless of their background. This soft skill development is often as critical as surgical proficiency.</w:t>
      </w:r>
    </w:p>
    <w:bookmarkEnd w:id="26"/>
    <w:bookmarkStart w:id="27" w:name="v.-challenges-faced"/>
    <w:p>
      <w:pPr>
        <w:pStyle w:val="Heading2"/>
      </w:pPr>
      <w:r>
        <w:t xml:space="preserve">V. Challenges Faced</w:t>
      </w:r>
    </w:p>
    <w:p>
      <w:pPr>
        <w:pStyle w:val="FirstParagraph"/>
      </w:pPr>
      <w:r>
        <w:t xml:space="preserve">The journey was not without its challenges. The initial adjustment to the rigorous schedule of a</w:t>
      </w:r>
      <w:r>
        <w:t xml:space="preserve"> </w:t>
      </w:r>
      <w:r>
        <w:t xml:space="preserve">Surgeon</w:t>
      </w:r>
      <w:r>
        <w:t xml:space="preserve"> </w:t>
      </w:r>
      <w:r>
        <w:t xml:space="preserve">in</w:t>
      </w:r>
      <w:r>
        <w:t xml:space="preserve"> </w:t>
      </w:r>
      <w:r>
        <w:rPr>
          <w:bCs/>
          <w:b/>
        </w:rPr>
        <w:t xml:space="preserve">Saudi Arabia Jeddah</w:t>
      </w:r>
      <w:r>
        <w:t xml:space="preserve"> </w:t>
      </w:r>
      <w:r>
        <w:t xml:space="preserve">was demanding. Long hours, night shifts, and high patient volumes tested my endurance and mental resilience. However, these challenges were mitigated by a strong support system from senior mentors and peers. Additionally, navigating the complex administrative protocols of the healthcare system required patience and attention to detail.</w:t>
      </w:r>
    </w:p>
    <w:bookmarkEnd w:id="27"/>
    <w:bookmarkStart w:id="28" w:name="vi.-conclusion"/>
    <w:p>
      <w:pPr>
        <w:pStyle w:val="Heading2"/>
      </w:pPr>
      <w:r>
        <w:t xml:space="preserve">VI. Conclusion</w:t>
      </w:r>
    </w:p>
    <w:p>
      <w:pPr>
        <w:pStyle w:val="FirstParagraph"/>
      </w:pPr>
      <w:r>
        <w:t xml:space="preserve">In conclusion, this</w:t>
      </w:r>
      <w:r>
        <w:t xml:space="preserve"> </w:t>
      </w:r>
      <w:r>
        <w:t xml:space="preserve">Internship Report</w:t>
      </w:r>
      <w:r>
        <w:t xml:space="preserve"> </w:t>
      </w:r>
      <w:r>
        <w:t xml:space="preserve">highlights a transformative period in my professional life. The experience gained as an aspiring</w:t>
      </w:r>
      <w:r>
        <w:t xml:space="preserve"> </w:t>
      </w:r>
      <w:r>
        <w:t xml:space="preserve">Surgeon</w:t>
      </w:r>
      <w:r>
        <w:t xml:space="preserve"> </w:t>
      </w:r>
      <w:r>
        <w:t xml:space="preserve">in</w:t>
      </w:r>
      <w:r>
        <w:t xml:space="preserve"> </w:t>
      </w:r>
      <w:r>
        <w:rPr>
          <w:bCs/>
          <w:b/>
        </w:rPr>
        <w:t xml:space="preserve">Saudi Arabia Jeddah</w:t>
      </w:r>
      <w:r>
        <w:t xml:space="preserve"> </w:t>
      </w:r>
      <w:r>
        <w:t xml:space="preserve">has provided me with invaluable clinical skills, cultural awareness, and professional maturity. The advanced infrastructure and high standards of care in this region have set a benchmark for excellence that I aspire to uphold throughout my career.</w:t>
      </w:r>
    </w:p>
    <w:p>
      <w:pPr>
        <w:pStyle w:val="BodyText"/>
      </w:pPr>
      <w:r>
        <w:t xml:space="preserve">The insights gained here have solidified my commitment to the surgical profession. I am grateful for the opportunities provided by the institutions in</w:t>
      </w:r>
      <w:r>
        <w:t xml:space="preserve"> </w:t>
      </w:r>
      <w:r>
        <w:rPr>
          <w:bCs/>
          <w:b/>
        </w:rPr>
        <w:t xml:space="preserve">Saudi Arabia Jeddah</w:t>
      </w:r>
      <w:r>
        <w:t xml:space="preserve"> </w:t>
      </w:r>
      <w:r>
        <w:t xml:space="preserve">and look forward to applying these lessons in future medical endeavors. This internship has not only shaped my technical abilities but also deepened my understanding of patient-centered care, which remains at the heart of every successful surgical practice.</w:t>
      </w:r>
    </w:p>
    <w:p>
      <w:pPr>
        <w:pStyle w:val="BodyText"/>
      </w:pPr>
      <w:r>
        <w:rPr>
          <w:iCs/>
          <w:i/>
        </w:rPr>
        <w:t xml:space="preserve">Submitted by,</w:t>
      </w:r>
      <w:r>
        <w:br/>
      </w:r>
      <w:r>
        <w:t xml:space="preserve">Dr. [Your Name]</w:t>
      </w:r>
      <w:r>
        <w:br/>
      </w:r>
      <w:r>
        <w:t xml:space="preserve">Medical Intern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Surgical Training in Saudi Arabia Jeddah</dc:title>
  <dc:creator/>
  <dc:language>en</dc:language>
  <cp:keywords/>
  <dcterms:created xsi:type="dcterms:W3CDTF">2026-07-29T11:43:55Z</dcterms:created>
  <dcterms:modified xsi:type="dcterms:W3CDTF">2026-07-29T11:43:55Z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