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Institution:</w:t>
      </w:r>
      <w:r>
        <w:t xml:space="preserve">[University/College Name]</w:t>
      </w:r>
      <w:r>
        <w:br/>
      </w:r>
      <w:r>
        <w:rPr>
          <w:bCs/>
          <w:b/>
        </w:rPr>
        <w:t xml:space="preserve">Degree Program:</w:t>
      </w:r>
      <w:r>
        <w:t xml:space="preserve">Bachelor of Medicine and Surgery</w:t>
      </w:r>
      <w:r>
        <w:br/>
      </w:r>
      <w:r>
        <w:rPr>
          <w:bCs/>
          <w:b/>
        </w:rPr>
        <w:t xml:space="preserve">Date of Internship:</w:t>
      </w:r>
      <w:r>
        <w:t xml:space="preserve"> </w:t>
      </w:r>
      <w:r>
        <w:t xml:space="preserve">[Start Date] to [End Date]</w:t>
      </w:r>
    </w:p>
    <w:bookmarkEnd w:id="20"/>
    <w:bookmarkStart w:id="21" w:name="executive-summary"/>
    <w:p>
      <w:pPr>
        <w:pStyle w:val="Heading2"/>
      </w:pPr>
      <w:r>
        <w:t xml:space="preserve">1. Executive Summary</w:t>
      </w:r>
    </w:p>
    <w:p>
      <w:pPr>
        <w:pStyle w:val="FirstParagraph"/>
      </w:pPr>
      <w:r>
        <w:t xml:space="preserve">This Internship Report details the practical training undertaken during a surgical rotation in Tanzania Dar es Salaam. The primary objective was to bridge the gap between theoretical medical knowledge and clinical application within the specific healthcare context of this bustling East African metropolis. The internship provided exposure to high-volume patient cases, resource-constrained environments, and diverse surgical pathologies unique to the region. This document outlines the activities performed, skills acquired, challenges encountered, and professional growth achieved while working as an intern surgeon in Tanzania Dar es Salaam.</w:t>
      </w:r>
    </w:p>
    <w:bookmarkEnd w:id="21"/>
    <w:bookmarkStart w:id="22" w:name="introduction"/>
    <w:p>
      <w:pPr>
        <w:pStyle w:val="Heading2"/>
      </w:pPr>
      <w:r>
        <w:t xml:space="preserve">2. Introduction</w:t>
      </w:r>
    </w:p>
    <w:p>
      <w:pPr>
        <w:pStyle w:val="FirstParagraph"/>
      </w:pPr>
      <w:r>
        <w:t xml:space="preserve">The surgical landscape in Tanzania Dar es Salaam presents a unique educational opportunity for medical interns. As the commercial capital and largest city, it hosts major referral hospitals that deal with complex trauma, infectious disease complications, and chronic surgical conditions that are less prevalent in high-income countries. This Internship Report aims to document these experiences comprehensively. The role of the intern surgeon is not merely observational but involves active participation in pre-operative assessments, intra-operative assistance, and post-operative care under strict supervision. Understanding the local epidemiology of disease is crucial for any medical professional intending to practice in Tanzania Dar es Salaam.</w:t>
      </w:r>
    </w:p>
    <w:bookmarkEnd w:id="22"/>
    <w:bookmarkStart w:id="23" w:name="objectives-of-the-internship"/>
    <w:p>
      <w:pPr>
        <w:pStyle w:val="Heading2"/>
      </w:pPr>
      <w:r>
        <w:t xml:space="preserve">3. Objectives of the Internship</w:t>
      </w:r>
    </w:p>
    <w:p>
      <w:pPr>
        <w:pStyle w:val="FirstParagraph"/>
      </w:pPr>
      <w:r>
        <w:t xml:space="preserve">The specific goals assigned for this rotation in Tanzania Dar es Salaam included:</w:t>
      </w:r>
    </w:p>
    <w:p>
      <w:pPr>
        <w:numPr>
          <w:ilvl w:val="0"/>
          <w:numId w:val="1001"/>
        </w:numPr>
        <w:pStyle w:val="Compact"/>
      </w:pPr>
      <w:r>
        <w:t xml:space="preserve">To acquire proficiency in basic surgical procedures such as wound debridement, suturing, and dressing changes.</w:t>
      </w:r>
    </w:p>
    <w:p>
      <w:pPr>
        <w:numPr>
          <w:ilvl w:val="0"/>
          <w:numId w:val="1001"/>
        </w:numPr>
        <w:pStyle w:val="Compact"/>
      </w:pPr>
      <w:r>
        <w:t xml:space="preserve">To understand the diagnostic workup for common abdominal emergencies seen in Tanzania Dar es Salaam.</w:t>
      </w:r>
    </w:p>
    <w:p>
      <w:pPr>
        <w:numPr>
          <w:ilvl w:val="0"/>
          <w:numId w:val="1001"/>
        </w:numPr>
        <w:pStyle w:val="Compact"/>
      </w:pPr>
      <w:r>
        <w:t xml:space="preserve">To develop cultural competency when interacting with patients from diverse ethnic backgrounds within Tanzania Dar es Salaam.</w:t>
      </w:r>
    </w:p>
    <w:p>
      <w:pPr>
        <w:numPr>
          <w:ilvl w:val="0"/>
          <w:numId w:val="1001"/>
        </w:numPr>
        <w:pStyle w:val="Compact"/>
      </w:pPr>
      <w:r>
        <w:t xml:space="preserve">To learn effective resource management in a setting where advanced surgical technologies may be limited or expensive.</w:t>
      </w:r>
    </w:p>
    <w:bookmarkEnd w:id="23"/>
    <w:bookmarkStart w:id="27" w:name="clinical-experience-and-case-load"/>
    <w:p>
      <w:pPr>
        <w:pStyle w:val="Heading2"/>
      </w:pPr>
      <w:r>
        <w:t xml:space="preserve">4. Clinical Experience and Case Load</w:t>
      </w:r>
    </w:p>
    <w:p>
      <w:pPr>
        <w:pStyle w:val="FirstParagraph"/>
      </w:pPr>
      <w:r>
        <w:t xml:space="preserve">During the internship at the assigned hospital in Tanzania Dar es Salaam, the intern surgeon was exposed to a vast array of cases. The Emergency Department served as a critical learning ground, particularly for trauma cases resulting from road traffic accidents, which are prevalent in Tanzania Dar es Salaam due to high urban density and traffic volume.</w:t>
      </w:r>
    </w:p>
    <w:bookmarkStart w:id="24" w:name="abdominal-surgery"/>
    <w:p>
      <w:pPr>
        <w:pStyle w:val="Heading3"/>
      </w:pPr>
      <w:r>
        <w:t xml:space="preserve">4.1 Abdominal Surgery</w:t>
      </w:r>
    </w:p>
    <w:p>
      <w:pPr>
        <w:pStyle w:val="FirstParagraph"/>
      </w:pPr>
      <w:r>
        <w:t xml:space="preserve">Acute appendicitis remained the most common surgical emergency observed. However, unlike Western contexts, presentations were often delayed due to socioeconomic factors or initial reliance on traditional medicine, leading to complicated cases with perforation and peritonitis. The intern surgeon assisted in numerous laparotomies and learned the nuances of tissue handling when inflammation was severe.</w:t>
      </w:r>
    </w:p>
    <w:bookmarkEnd w:id="24"/>
    <w:bookmarkStart w:id="25" w:name="trauma-and-orthopedics"/>
    <w:p>
      <w:pPr>
        <w:pStyle w:val="Heading3"/>
      </w:pPr>
      <w:r>
        <w:t xml:space="preserve">4.2 Trauma and Orthopedics</w:t>
      </w:r>
    </w:p>
    <w:p>
      <w:pPr>
        <w:pStyle w:val="FirstParagraph"/>
      </w:pPr>
      <w:r>
        <w:t xml:space="preserve">Fractures resulting from interpersonal violence and accidents were frequently treated in the orthopedic ward of this facility in Tanzania Dar es Salaam. The intern gained experience in splinting, casting, and assisting with open reductions. Learning to manage pain protocols for patients who arrived late was a significant aspect of the training.</w:t>
      </w:r>
    </w:p>
    <w:bookmarkEnd w:id="25"/>
    <w:bookmarkStart w:id="26" w:name="infectious-disease-complications"/>
    <w:p>
      <w:pPr>
        <w:pStyle w:val="Heading3"/>
      </w:pPr>
      <w:r>
        <w:t xml:space="preserve">4.3 Infectious Disease Complications</w:t>
      </w:r>
    </w:p>
    <w:p>
      <w:pPr>
        <w:pStyle w:val="FirstParagraph"/>
      </w:pPr>
      <w:r>
        <w:t xml:space="preserve">A distinct feature of practicing surgery in Tanzania Dar es Salaam is the intersection of infectious diseases with surgical needs. The intern surgeon encountered numerous abscesses related to tuberculosis, necrotizing fasciitis, and wounds complicated by HIV status or malnutrition. This required a multidisciplinary approach to care, emphasizing nutrition and long-term follow-up plans alongside surgical intervention.</w:t>
      </w:r>
    </w:p>
    <w:bookmarkEnd w:id="26"/>
    <w:bookmarkEnd w:id="27"/>
    <w:bookmarkStart w:id="28" w:name="skills-development"/>
    <w:p>
      <w:pPr>
        <w:pStyle w:val="Heading2"/>
      </w:pPr>
      <w:r>
        <w:t xml:space="preserve">5. Skills Development</w:t>
      </w:r>
    </w:p>
    <w:p>
      <w:pPr>
        <w:pStyle w:val="FirstParagraph"/>
      </w:pPr>
      <w:r>
        <w:t xml:space="preserve">The progression from novice to competent intern surgeon was marked by several key skill acquisitions:</w:t>
      </w:r>
    </w:p>
    <w:p>
      <w:pPr>
        <w:numPr>
          <w:ilvl w:val="0"/>
          <w:numId w:val="1002"/>
        </w:numPr>
        <w:pStyle w:val="Compact"/>
      </w:pPr>
      <w:r>
        <w:rPr>
          <w:bCs/>
          <w:b/>
        </w:rPr>
        <w:t xml:space="preserve">Sterile Technique:</w:t>
      </w:r>
      <w:r>
        <w:t xml:space="preserve">Rigorous adherence to aseptic protocols was emphasized, particularly given the risk of post-operative infections in tropical climates.</w:t>
      </w:r>
    </w:p>
    <w:p>
      <w:pPr>
        <w:numPr>
          <w:ilvl w:val="0"/>
          <w:numId w:val="1002"/>
        </w:numPr>
        <w:pStyle w:val="Compact"/>
      </w:pPr>
      <w:r>
        <w:rPr>
          <w:bCs/>
          <w:b/>
        </w:rPr>
        <w:t xml:space="preserve">Surgical Assistance:</w:t>
      </w:r>
      <w:r>
        <w:t xml:space="preserve"> </w:t>
      </w:r>
      <w:r>
        <w:t xml:space="preserve">Learning to anticipate the attending surgeon's needs during operations in Tanzania Dar es Salaam improved hand-eye coordination and surgical dexterity.</w:t>
      </w:r>
    </w:p>
    <w:p>
      <w:pPr>
        <w:numPr>
          <w:ilvl w:val="0"/>
          <w:numId w:val="1002"/>
        </w:numPr>
        <w:pStyle w:val="Compact"/>
      </w:pPr>
      <w:r>
        <w:rPr>
          <w:bCs/>
          <w:b/>
        </w:rPr>
        <w:t xml:space="preserve">Patient History Taking:</w:t>
      </w:r>
      <w:r>
        <w:t xml:space="preserve"> </w:t>
      </w:r>
      <w:r>
        <w:t xml:space="preserve">Communicating effectively with patients who may speak local dialects rather than Swahili or English required the development of non-verbal communication skills and patience.</w:t>
      </w:r>
    </w:p>
    <w:p>
      <w:pPr>
        <w:numPr>
          <w:ilvl w:val="0"/>
          <w:numId w:val="1002"/>
        </w:numPr>
        <w:pStyle w:val="Compact"/>
      </w:pPr>
      <w:r>
        <w:rPr>
          <w:bCs/>
          <w:b/>
        </w:rPr>
        <w:t xml:space="preserve">Critical Thinking:</w:t>
      </w:r>
      <w:r>
        <w:t xml:space="preserve"> </w:t>
      </w:r>
      <w:r>
        <w:t xml:space="preserve">Making quick decisions in the absence of immediate radiological support taught reliance on clinical examination and physical signs, a vital skill for any surgeon operating in Tanzania Dar es Salaam.</w:t>
      </w:r>
    </w:p>
    <w:bookmarkEnd w:id="28"/>
    <w:bookmarkStart w:id="29" w:name="challenges-faced"/>
    <w:p>
      <w:pPr>
        <w:pStyle w:val="Heading2"/>
      </w:pPr>
      <w:r>
        <w:t xml:space="preserve">6. Challenges Faced</w:t>
      </w:r>
    </w:p>
    <w:p>
      <w:pPr>
        <w:pStyle w:val="FirstParagraph"/>
      </w:pPr>
      <w:r>
        <w:t xml:space="preserve">The internship was not without its difficulties. Resource limitation is the most significant challenge for surgeons in Tanzania Dar es Salaam. Shortages of basic surgical instruments, sterile gloves, and blood products required interns to be creative and adaptive in their approach to patient care. Additionally, the high patient-to-doctor ratio meant that interns often worked long hours with limited supervision compared to Western standards. Despite these hurdles, the resilience built during this Internship Report period is invaluable for a future career as a surgeon in Tanzania Dar es Salaam.</w:t>
      </w:r>
    </w:p>
    <w:bookmarkEnd w:id="29"/>
    <w:bookmarkStart w:id="30" w:name="conclusion"/>
    <w:p>
      <w:pPr>
        <w:pStyle w:val="Heading2"/>
      </w:pPr>
      <w:r>
        <w:t xml:space="preserve">7. Conclusion</w:t>
      </w:r>
    </w:p>
    <w:p>
      <w:pPr>
        <w:pStyle w:val="FirstParagraph"/>
      </w:pPr>
      <w:r>
        <w:t xml:space="preserve">In conclusion, this internship has fundamentally shaped my perspective on surgical practice. Working as an intern surgeon in Tanzania Dar es Salaam has provided a realistic view of global health disparities while highlighting the universal principles of compassion and technical skill required in medicine. The experience gained in handling complex trauma, infectious complications, and resource-constrained decision-making makes this Internship Report a testament to professional growth. I am now better prepared for the rigors of surgical residency and committed to contributing to the healthcare infrastructure in Tanzania Dar es Salaam.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Tanzania Dar es Salaam</dc:title>
  <dc:creator/>
  <dc:language>en</dc:language>
  <cp:keywords/>
  <dcterms:created xsi:type="dcterms:W3CDTF">2026-07-29T13:26:26Z</dcterms:created>
  <dcterms:modified xsi:type="dcterms:W3CDTF">2026-07-29T13:26:26Z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