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Rotation</w:t>
      </w:r>
      <w:r>
        <w:t xml:space="preserve"> </w:t>
      </w:r>
      <w:r>
        <w:t xml:space="preserve">in</w:t>
      </w:r>
      <w:r>
        <w:t xml:space="preserve"> </w:t>
      </w:r>
      <w:r>
        <w:t xml:space="preserve">Turkey,</w:t>
      </w:r>
      <w:r>
        <w:t xml:space="preserve"> </w:t>
      </w:r>
      <w:r>
        <w:t xml:space="preserve">Ankara</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20, 2023</w:t>
      </w:r>
      <w:r>
        <w:br/>
      </w:r>
      <w:r>
        <w:rPr>
          <w:bCs/>
          <w:b/>
        </w:rPr>
        <w:t xml:space="preserve">Name of Intern:</w:t>
      </w:r>
      <w:r>
        <w:t xml:space="preserve"> </w:t>
      </w:r>
      <w:r>
        <w:t xml:space="preserve">Alex J. Mercer</w:t>
      </w:r>
      <w:r>
        <w:br/>
      </w:r>
      <w:r>
        <w:rPr>
          <w:bCs/>
          <w:b/>
        </w:rPr>
        <w:t xml:space="preserve">Institution Hosted by:</w:t>
      </w:r>
      <w:r>
        <w:t xml:space="preserve"> </w:t>
      </w:r>
      <w:r>
        <w:t xml:space="preserve">Ankara University Faculty of Medicine Hospital</w:t>
      </w:r>
      <w:r>
        <w:br/>
      </w:r>
      <w:r>
        <w:br/>
      </w:r>
    </w:p>
    <w:bookmarkEnd w:id="20"/>
    <w:bookmarkStart w:id="30" w:name="surgical-rotation-in-turkey-ankara"/>
    <w:p>
      <w:pPr>
        <w:pStyle w:val="Heading1"/>
      </w:pPr>
      <w:r>
        <w:t xml:space="preserve">Surgical Rotation in Turkey, Ankara</w:t>
      </w:r>
    </w:p>
    <w:bookmarkStart w:id="21" w:name="i.-executive-summary"/>
    <w:p>
      <w:pPr>
        <w:pStyle w:val="Heading2"/>
      </w:pPr>
      <w:r>
        <w:t xml:space="preserve">I. Executive Summary</w:t>
      </w:r>
    </w:p>
    <w:p>
      <w:pPr>
        <w:pStyle w:val="FirstParagraph"/>
      </w:pPr>
      <w:r>
        <w:t xml:space="preserve">This Internship Report serves as a comprehensive documentation of the clinical and academic experiences gained during my surgical rotation at major medical centers in Turkey, specifically within the capital city of Ankara. As a final-year medical student specializing in surgery, this internship was designed to bridge the gap between theoretical knowledge acquired in lectures and practical application in high-volume hospital settings. The decision to undertake this Internship Report context within Turkey, Ankara was driven by the region’s reputation for combining rich historical surgical traditions with cutting-edge European-standard medical technology. This document outlines the objectives, daily activities, cultural observations, clinical competencies developed, and final reflections derived from this pivotal period in my medical education.</w:t>
      </w:r>
    </w:p>
    <w:bookmarkEnd w:id="21"/>
    <w:bookmarkStart w:id="22" w:name="ii.-introduction-and-objectives"/>
    <w:p>
      <w:pPr>
        <w:pStyle w:val="Heading2"/>
      </w:pPr>
      <w:r>
        <w:t xml:space="preserve">II. Introduction and Objectives</w:t>
      </w:r>
    </w:p>
    <w:p>
      <w:pPr>
        <w:pStyle w:val="FirstParagraph"/>
      </w:pPr>
      <w:r>
        <w:t xml:space="preserve">The primary objective of this Internship Report is to detail the proficiency gained in general surgery practices while operating within the unique healthcare framework of Turkey, Ankara. Upon arrival in Turkey, Ankara presented a dynamic environment where public health initiatives intersect with private sector innovation. The specific goals for this rotation included mastering sterile technique in an international setting, understanding the epidemiology of surgical conditions prevalent in Central Anatolia, and enhancing cross-cultural communication skills with patients from diverse socioeconomic backgrounds.</w:t>
      </w:r>
    </w:p>
    <w:p>
      <w:pPr>
        <w:pStyle w:val="BodyText"/>
      </w:pPr>
      <w:r>
        <w:t xml:space="preserve">Furthermore, this Internship Report aims to highlight the structural differences between the Turkish healthcare system and other global models. By focusing on Turkey, Ankara as a specific locus of care, I sought to understand how high patient volumes influence surgical efficiency and decision-making processes. The report details how these experiences have shaped my professional identity as a future Surgeon.</w:t>
      </w:r>
    </w:p>
    <w:bookmarkEnd w:id="22"/>
    <w:bookmarkStart w:id="26" w:name="X5bc97c4f35f74654e37c36c760d7e3b8ab6e501"/>
    <w:p>
      <w:pPr>
        <w:pStyle w:val="Heading2"/>
      </w:pPr>
      <w:r>
        <w:t xml:space="preserve">III. Clinical Experience in Turkey, Ankara</w:t>
      </w:r>
    </w:p>
    <w:p>
      <w:pPr>
        <w:pStyle w:val="FirstParagraph"/>
      </w:pPr>
      <w:r>
        <w:t xml:space="preserve">The internship took place primarily at the Ankara University Faculty of Medicine Hospital, one of the leading referral centers in Turkey, Ankara. The volume of patients encountered was significantly higher than anticipated. In this high-pressure environment, I observed that every Surgeon must possess exceptional time management skills and decisive leadership qualities.</w:t>
      </w:r>
    </w:p>
    <w:bookmarkStart w:id="23" w:name="a.-pre-operative-assessment"/>
    <w:p>
      <w:pPr>
        <w:pStyle w:val="Heading3"/>
      </w:pPr>
      <w:r>
        <w:t xml:space="preserve">A. Pre-Operative Assessment</w:t>
      </w:r>
    </w:p>
    <w:p>
      <w:pPr>
        <w:pStyle w:val="FirstParagraph"/>
      </w:pPr>
      <w:r>
        <w:t xml:space="preserve">I was actively involved in the pre-operative assessment of patients admitted to the surgical wards. Working under the supervision of senior consultants in Turkey, Ankara, I learned to navigate complex medical histories. The patient demographic in Turkey, Ankara includes a wide range of ages and comorbidities. I developed skills in conducting thorough physical examinations and interpreting diagnostic imaging relevant to abdominal emergencies. This aspect of the Internship Report underscores the importance of diagnostic accuracy before incision.</w:t>
      </w:r>
    </w:p>
    <w:bookmarkEnd w:id="23"/>
    <w:bookmarkStart w:id="24" w:name="b.-intra-operative-assistance"/>
    <w:p>
      <w:pPr>
        <w:pStyle w:val="Heading3"/>
      </w:pPr>
      <w:r>
        <w:t xml:space="preserve">B. Intra-Operative Assistance</w:t>
      </w:r>
    </w:p>
    <w:p>
      <w:pPr>
        <w:pStyle w:val="FirstParagraph"/>
      </w:pPr>
      <w:r>
        <w:t xml:space="preserve">The core of this surgical internship involved scrubbing into operating theaters for various procedures, including laparoscopic cholecystectomies, appendectomies, and hernia repairs. The technology available in Turkey, Ankara is state-of-the-art. As a resident Surgeon-in-training, my role evolved from passive observation to active assistance. I learned how to maintain retraction during critical phases of surgery and how to assist with suturing techniques that minimize tissue trauma. The rigorous standards maintained by the teaching faculty in Turkey, Ankara ensured that patient safety remained the paramount concern at all times.</w:t>
      </w:r>
    </w:p>
    <w:bookmarkEnd w:id="24"/>
    <w:bookmarkStart w:id="25" w:name="c.-post-operative-care"/>
    <w:p>
      <w:pPr>
        <w:pStyle w:val="Heading3"/>
      </w:pPr>
      <w:r>
        <w:t xml:space="preserve">C. Post-Operative Care</w:t>
      </w:r>
    </w:p>
    <w:p>
      <w:pPr>
        <w:pStyle w:val="FirstParagraph"/>
      </w:pPr>
      <w:r>
        <w:t xml:space="preserve">Patient care did not end upon closing the incision. I participated in post-operative rounds, monitoring vital signs and managing pain protocols. In the context of Turkey, Ankara, I noted a strong emphasis on early mobilization to prevent complications such as deep vein thrombosis and pneumonia. This holistic approach to recovery is a key takeaway documented in this Internship Report.</w:t>
      </w:r>
    </w:p>
    <w:bookmarkEnd w:id="25"/>
    <w:bookmarkEnd w:id="26"/>
    <w:bookmarkStart w:id="27" w:name="X70a166e8d1ec08979dce8f300dc4daed0183c53"/>
    <w:p>
      <w:pPr>
        <w:pStyle w:val="Heading2"/>
      </w:pPr>
      <w:r>
        <w:t xml:space="preserve">IV. Cultural Integration and Communication</w:t>
      </w:r>
    </w:p>
    <w:p>
      <w:pPr>
        <w:pStyle w:val="FirstParagraph"/>
      </w:pPr>
      <w:r>
        <w:t xml:space="preserve">A significant portion of this Internship Report is dedicated to the soft skills acquired during my stay in Turkey, Ankara. Medicine is not merely a science but also an art of human connection. In Turkey, Ankara, family plays a central role in healthcare decisions. I learned that effective communication with Surgeons requires engaging with the entire family unit, not just the patient.</w:t>
      </w:r>
    </w:p>
    <w:p>
      <w:pPr>
        <w:pStyle w:val="BodyText"/>
      </w:pPr>
      <w:r>
        <w:t xml:space="preserve">Language barriers were initially present; however, through immersion and the use of medical interpreters where necessary, I developed a nuanced understanding of non-verbal cues and cultural sensitivities regarding pain expression and consent. This experience in Turkey, Ankara taught me empathy is universal but its expression is culturally specific. Understanding these dynamics was crucial for my development as a compassionate Surgeon.</w:t>
      </w:r>
    </w:p>
    <w:bookmarkEnd w:id="27"/>
    <w:bookmarkStart w:id="28" w:name="v.-challenges-faced"/>
    <w:p>
      <w:pPr>
        <w:pStyle w:val="Heading2"/>
      </w:pPr>
      <w:r>
        <w:t xml:space="preserve">V. Challenges Faced</w:t>
      </w:r>
    </w:p>
    <w:p>
      <w:pPr>
        <w:pStyle w:val="FirstParagraph"/>
      </w:pPr>
      <w:r>
        <w:t xml:space="preserve">The internship in Turkey, Ankara was not without challenges. The sheer volume of patients in the Turkish healthcare system can be overwhelming for those unaccustomed to such density. Initially, I struggled with the pace of decision-making required by my supervisors in Turkey, Ankara. There was little time for second-guessing; one had to trust their training and act decisively. Additionally, adapting to the hierarchical structure of hospitals in Turkey, Ankara required humility and resilience. However, these challenges were instrumental in building the mental fortitude necessary for a career as a Surgeon.</w:t>
      </w:r>
    </w:p>
    <w:bookmarkEnd w:id="28"/>
    <w:bookmarkStart w:id="29" w:name="vi.-conclusion-and-reflections"/>
    <w:p>
      <w:pPr>
        <w:pStyle w:val="Heading2"/>
      </w:pPr>
      <w:r>
        <w:t xml:space="preserve">VI. Conclusion and Reflections</w:t>
      </w:r>
    </w:p>
    <w:p>
      <w:pPr>
        <w:pStyle w:val="FirstParagraph"/>
      </w:pPr>
      <w:r>
        <w:t xml:space="preserve">In conclusion, this Internship Report summarizes an enriching and transformative experience in Turkey, Ankara. The rotation provided more than just technical surgical skills; it offered a profound insight into the resilience of the human body and the dedication of medical professionals in Turkey, Ankara. As a future Surgeon, I leave with enhanced clinical competencies, improved diagnostic acumen, and a deeper appreciation for global health disparities.</w:t>
      </w:r>
    </w:p>
    <w:p>
      <w:pPr>
        <w:pStyle w:val="BodyText"/>
      </w:pPr>
      <w:r>
        <w:t xml:space="preserve">The specific context of Turkey, Ankara served as an ideal crucible for my professional growth. The blend of traditional hospitality with modern medical precision created a unique learning environment. This Internship Report stands as evidence that training in diverse international settings produces well-rounded Surgeons who are adaptable, culturally aware, and clinically proficient. I am grateful to the faculty and staff in Turkey, Ankara for their mentorship and support throughout this internship.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Rotation in Turkey, Ankara</dc:title>
  <dc:creator/>
  <dc:language>en</dc:language>
  <cp:keywords/>
  <dcterms:created xsi:type="dcterms:W3CDTF">2026-07-29T09:13:18Z</dcterms:created>
  <dcterms:modified xsi:type="dcterms:W3CDTF">2026-07-29T09:13:18Z</dcterms:modified>
</cp:coreProperties>
</file>

<file path=docProps/custom.xml><?xml version="1.0" encoding="utf-8"?>
<Properties xmlns="http://schemas.openxmlformats.org/officeDocument/2006/custom-properties" xmlns:vt="http://schemas.openxmlformats.org/officeDocument/2006/docPropsVTypes"/>
</file>