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Rotation</w:t>
      </w:r>
      <w:r>
        <w:t xml:space="preserve"> </w:t>
      </w:r>
      <w:r>
        <w:t xml:space="preserve">in</w:t>
      </w:r>
      <w:r>
        <w:t xml:space="preserve"> </w:t>
      </w:r>
      <w:r>
        <w:t xml:space="preserve">Surgical</w:t>
      </w:r>
      <w:r>
        <w:t xml:space="preserve"> </w:t>
      </w:r>
      <w:r>
        <w:t xml:space="preserve">Services</w:t>
      </w:r>
    </w:p>
    <w:bookmarkStart w:id="20" w:name="X41ff95eab74a0345e828a6fe30535404fea5010"/>
    <w:p>
      <w:pPr>
        <w:pStyle w:val="Heading1"/>
      </w:pPr>
      <w:r>
        <w:t xml:space="preserve">Internship Report: Clinical Rotation in Surgical Services</w:t>
      </w:r>
    </w:p>
    <w:p>
      <w:pPr>
        <w:pStyle w:val="FirstParagraph"/>
      </w:pPr>
      <w:r>
        <w:br/>
      </w:r>
      <w:r>
        <w:rPr>
          <w:bCs/>
          <w:b/>
        </w:rPr>
        <w:t xml:space="preserve">Date:</w:t>
      </w:r>
      <w:r>
        <w:t xml:space="preserve">October 24, 2023</w:t>
      </w:r>
    </w:p>
    <w:p>
      <w:pPr>
        <w:pStyle w:val="BodyText"/>
      </w:pPr>
      <w:r>
        <w:br/>
      </w:r>
      <w:r>
        <w:rPr>
          <w:bCs/>
          <w:b/>
        </w:rPr>
        <w:t xml:space="preserve">Location:</w:t>
      </w:r>
      <w:r>
        <w:t xml:space="preserve"> </w:t>
      </w:r>
      <w:r>
        <w:t xml:space="preserve">United Arab Emirates Abu Dhabi</w:t>
      </w:r>
      <w:r>
        <w:br/>
      </w:r>
    </w:p>
    <w:p>
      <w:pPr>
        <w:pStyle w:val="BodyText"/>
      </w:pPr>
      <w:r>
        <w:t xml:space="preserve">Department:** General and Minimally Invasive Surgery</w:t>
      </w:r>
      <w:r>
        <w:br/>
      </w:r>
      <w:r>
        <w:rPr>
          <w:bCs/>
          <w:b/>
        </w:rPr>
        <w:t xml:space="preserve">Status:</w:t>
      </w:r>
      <w:r>
        <w:t xml:space="preserve"> </w:t>
      </w:r>
      <w:r>
        <w:t xml:space="preserve">Completed Internship Program for Medical Licensure Qualification</w:t>
      </w:r>
    </w:p>
    <w:bookmarkEnd w:id="20"/>
    <w:p>
      <w:r>
        <w:pict>
          <v:rect style="width:0;height:1.5pt" o:hralign="center" o:hrstd="t" o:hr="t"/>
        </w:pict>
      </w:r>
    </w:p>
    <w:p>
      <w:pPr>
        <w:pStyle w:val="FirstParagraph"/>
      </w:pPr>
      <w:r>
        <w:t xml:space="preserve">This document serves as a comprehensive summary of the clinical internship undertaken in the field of surgery within the advanced healthcare infrastructure of</w:t>
      </w:r>
      <w:r>
        <w:t xml:space="preserve"> </w:t>
      </w:r>
      <w:r>
        <w:rPr>
          <w:bCs/>
          <w:b/>
        </w:rPr>
        <w:t xml:space="preserve">United Arab Emirates Abu Dhabi</w:t>
      </w:r>
      <w:r>
        <w:t xml:space="preserve">. The primary objective of this internship was to bridge the gap between academic theoretical knowledge and practical clinical application. The experience provided deep insights into modern surgical techniques, patient management protocols, and interdepartmental collaboration required for a successful career as a</w:t>
      </w:r>
      <w:r>
        <w:t xml:space="preserve"> </w:t>
      </w:r>
      <w:r>
        <w:rPr>
          <w:bCs/>
          <w:b/>
        </w:rPr>
        <w:t xml:space="preserve">Surgeon</w:t>
      </w:r>
      <w:r>
        <w:t xml:space="preserve">. Operating within one of the most sophisticated healthcare systems in the Middle East allowed for exposure to high-volume patient cases, cutting-edge technology, and rigorous standards of care that define medical excellence in this region.</w:t>
      </w:r>
    </w:p>
    <w:p>
      <w:pPr>
        <w:pStyle w:val="BodyText"/>
      </w:pPr>
      <w:r>
        <w:t xml:space="preserve">The healthcare landscape in</w:t>
      </w:r>
      <w:r>
        <w:t xml:space="preserve"> </w:t>
      </w:r>
      <w:r>
        <w:rPr>
          <w:bCs/>
          <w:b/>
        </w:rPr>
        <w:t xml:space="preserve">United Arab Emirates Abu Dhabi</w:t>
      </w:r>
      <w:r>
        <w:t xml:space="preserve"> </w:t>
      </w:r>
      <w:r>
        <w:t xml:space="preserve">is characterized by a commitment to innovation, quality improvement, and patient-centered care. This internship was conducted at a tertiary care facility recognized for its accreditation by international bodies such as the Joint Commission International (JCI). As an intern aiming to become a qualified</w:t>
      </w:r>
      <w:r>
        <w:t xml:space="preserve"> </w:t>
      </w:r>
      <w:r>
        <w:rPr>
          <w:bCs/>
          <w:b/>
        </w:rPr>
        <w:t xml:space="preserve">Surgeon</w:t>
      </w:r>
      <w:r>
        <w:t xml:space="preserve">, understanding the local regulatory framework and cultural nuances of patient interaction was paramount. The environment in Abu Dhabi emphasizes evidence-based medicine, continuous professional development, and multidisciplinary teamwork, all of which were central themes during this rotational period.</w:t>
      </w:r>
    </w:p>
    <w:p>
      <w:pPr>
        <w:pStyle w:val="BodyText"/>
      </w:pPr>
      <w:r>
        <w:t xml:space="preserve">Acquire hands-on experience in pre-operative assessment and post-operative care under supervision.</w:t>
      </w:r>
    </w:p>
    <w:p>
      <w:pPr>
        <w:pStyle w:val="BodyText"/>
      </w:pPr>
      <w:r>
        <w:t xml:space="preserve">Assist attending</w:t>
      </w:r>
      <w:r>
        <w:t xml:space="preserve"> </w:t>
      </w:r>
      <w:r>
        <w:rPr>
          <w:bCs/>
          <w:b/>
        </w:rPr>
        <w:t xml:space="preserve">Surgeon</w:t>
      </w:r>
      <w:r>
        <w:t xml:space="preserve">s in various procedures, including laparoscopic and open surgeries.</w:t>
      </w:r>
    </w:p>
    <w:p>
      <w:pPr>
        <w:pStyle w:val="BodyText"/>
      </w:pPr>
      <w:r>
        <w:t xml:space="preserve">Demonstrate proficiency in maintaining sterile techniques and operating room etiquette.</w:t>
      </w:r>
    </w:p>
    <w:p>
      <w:pPr>
        <w:pStyle w:val="BodyText"/>
      </w:pPr>
      <w:r>
        <w:t xml:space="preserve">The core of this internship revolved around observing and assisting qualified</w:t>
      </w:r>
      <w:r>
        <w:t xml:space="preserve"> </w:t>
      </w:r>
      <w:r>
        <w:rPr>
          <w:bCs/>
          <w:b/>
        </w:rPr>
        <w:t xml:space="preserve">Surgeon</w:t>
      </w:r>
      <w:r>
        <w:t xml:space="preserve">s in a variety of specialties, including general surgery, colorectal surgery, and minimally invasive procedures. The dynamic nature of surgical practice requires not only technical skill but also strong decision-making abilities.</w:t>
      </w:r>
    </w:p>
    <w:p>
      <w:pPr>
        <w:pStyle w:val="BodyText"/>
      </w:pPr>
      <w:r>
        <w:t xml:space="preserve">A significant portion of the internship involved reviewing patient histories and conducting physical examinations prior to scheduled surgeries in Abu Dhabi. This process is critical for risk stratification. In</w:t>
      </w:r>
      <w:r>
        <w:t xml:space="preserve"> </w:t>
      </w:r>
      <w:r>
        <w:rPr>
          <w:bCs/>
          <w:b/>
        </w:rPr>
        <w:t xml:space="preserve">United Arab Emirates Abu Dhabi</w:t>
      </w:r>
      <w:r>
        <w:t xml:space="preserve">, patients often present with complex comorbidities, including diabetes and hypertension, which are prevalent in the regional demographic. Learning to optimize these conditions before surgery was a key learning outcome. The intern participated in multidisciplinary team meetings where the plan of care for each patient was discussed by anesthetists,</w:t>
      </w:r>
      <w:r>
        <w:t xml:space="preserve"> </w:t>
      </w:r>
      <w:r>
        <w:rPr>
          <w:bCs/>
          <w:b/>
        </w:rPr>
        <w:t xml:space="preserve">Surgeon</w:t>
      </w:r>
      <w:r>
        <w:t xml:space="preserve">s, nurses, and pharmacists.</w:t>
      </w:r>
    </w:p>
    <w:p>
      <w:pPr>
        <w:pStyle w:val="BodyText"/>
      </w:pPr>
      <w:r>
        <w:t xml:space="preserve">In the operating theater, the intern’s role primarily involved assisting senior staff. This included suctioning instruments during critical bleeds that occur during dissection by a</w:t>
      </w:r>
      <w:r>
        <w:t xml:space="preserve"> </w:t>
      </w:r>
      <w:r>
        <w:rPr>
          <w:bCs/>
          <w:b/>
        </w:rPr>
        <w:t xml:space="preserve">Surgeon</w:t>
      </w:r>
      <w:r>
        <w:t xml:space="preserve">. The intern gained valuable exposure to laparoscopic cholecystectomies, appendectomies, and hernia repairs. Observing the precision required in these procedures highlighted the importance of hand-eye coordination and anatomical knowledge. Furthermore, understanding the sterile field protocols in Abu Dhabi’s high-standard hospitals reinforced the necessity of aseptic technique to prevent surgical site infections.</w:t>
      </w:r>
    </w:p>
    <w:p>
      <w:pPr>
        <w:pStyle w:val="BodyText"/>
      </w:pPr>
      <w:r>
        <w:t xml:space="preserve">Post-operative management is where recovery trends are often determined. The intern was responsible for daily rounds on surgical wards, monitoring vital signs, assessing wound healing, and managing pain control protocols. In the context of</w:t>
      </w:r>
      <w:r>
        <w:t xml:space="preserve"> </w:t>
      </w:r>
      <w:r>
        <w:rPr>
          <w:bCs/>
          <w:b/>
        </w:rPr>
        <w:t xml:space="preserve">United Arab Emirates Abu Dhabi</w:t>
      </w:r>
      <w:r>
        <w:t xml:space="preserve">, patient satisfaction scores are closely monitored by hospital administration; thus, effective communication and compassionate care became integral parts of the surgeon-patient relationship.</w:t>
      </w:r>
    </w:p>
    <w:p>
      <w:pPr>
        <w:pStyle w:val="BodyText"/>
      </w:pPr>
      <w:r>
        <w:t xml:space="preserve">Beyond clinical skills, this internship fostered significant professional growth. Working in a multicultural hub like</w:t>
      </w:r>
      <w:r>
        <w:t xml:space="preserve"> </w:t>
      </w:r>
      <w:r>
        <w:rPr>
          <w:bCs/>
          <w:b/>
        </w:rPr>
        <w:t xml:space="preserve">United Arab Emirates Abu Dhabi</w:t>
      </w:r>
      <w:r>
        <w:t xml:space="preserve"> </w:t>
      </w:r>
      <w:r>
        <w:t xml:space="preserve">required the intern to develop cross-cultural communication skills. Patients hail from diverse backgrounds, requiring sensitivity to different languages, beliefs, and expectations regarding healthcare. As a future</w:t>
      </w:r>
      <w:r>
        <w:t xml:space="preserve"> </w:t>
      </w:r>
      <w:r>
        <w:rPr>
          <w:bCs/>
          <w:b/>
        </w:rPr>
        <w:t xml:space="preserve">Surgeon</w:t>
      </w:r>
      <w:r>
        <w:t xml:space="preserve">, learning to explain complex surgical risks and benefits in clear, understandable terms was essential for informed consent processes.</w:t>
      </w:r>
    </w:p>
    <w:p>
      <w:pPr>
        <w:pStyle w:val="BodyText"/>
      </w:pPr>
      <w:r>
        <w:t xml:space="preserve">The high pace of work in urban hospitals within</w:t>
      </w:r>
      <w:r>
        <w:t xml:space="preserve"> </w:t>
      </w:r>
      <w:r>
        <w:rPr>
          <w:bCs/>
          <w:b/>
        </w:rPr>
        <w:t xml:space="preserve">United Arab Emirates Abu Dhabi</w:t>
      </w:r>
      <w:r>
        <w:t xml:space="preserve"> </w:t>
      </w:r>
      <w:r>
        <w:t xml:space="preserve">presented initial challenges regarding time management and stress resilience. Balancing the academic requirements with clinical duties required strict discipline. Additionally, adapting to the hierarchical structure of the operating room was a learning curve for a new intern. However, mentorship from experienced consultants provided valuable guidance on navigating these professional dynamics.</w:t>
      </w:r>
    </w:p>
    <w:p>
      <w:pPr>
        <w:pStyle w:val="BodyText"/>
      </w:pPr>
      <w:r>
        <w:t xml:space="preserve">This internship in</w:t>
      </w:r>
      <w:r>
        <w:t xml:space="preserve"> </w:t>
      </w:r>
      <w:r>
        <w:rPr>
          <w:bCs/>
          <w:b/>
        </w:rPr>
        <w:t xml:space="preserve">United Arab Emirates Abu Dhabi</w:t>
      </w:r>
      <w:r>
        <w:t xml:space="preserve"> </w:t>
      </w:r>
      <w:r>
        <w:t xml:space="preserve">has been an invaluable step toward establishing a career as a competent and compassionate</w:t>
      </w:r>
      <w:r>
        <w:t xml:space="preserve"> </w:t>
      </w:r>
      <w:r>
        <w:rPr>
          <w:bCs/>
          <w:b/>
        </w:rPr>
        <w:t xml:space="preserve">Surgeon</w:t>
      </w:r>
      <w:r>
        <w:t xml:space="preserve">. It provided exposure to state-of-the-art surgical environments, diverse pathological presentations, and the highest standards of patient safety. The skills acquired—from technical assistance in the OR to holistic patient management—have prepared me for independent practice. I am grateful for the opportunity to train in a region that prioritizes medical excellence and innovation.</w:t>
      </w:r>
    </w:p>
    <w:p>
      <w:pPr>
        <w:pStyle w:val="BodyText"/>
      </w:pPr>
      <w:r>
        <w:rPr>
          <w:iCs/>
          <w:i/>
        </w:rPr>
        <w:t xml:space="preserve">End of Internship Report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Rotation in Surgical Services</dc:title>
  <dc:creator/>
  <cp:keywords/>
  <dcterms:created xsi:type="dcterms:W3CDTF">2026-07-29T14:48:54Z</dcterms:created>
  <dcterms:modified xsi:type="dcterms:W3CDTF">2026-07-29T14:48:54Z</dcterms:modified>
</cp:coreProperties>
</file>

<file path=docProps/custom.xml><?xml version="1.0" encoding="utf-8"?>
<Properties xmlns="http://schemas.openxmlformats.org/officeDocument/2006/custom-properties" xmlns:vt="http://schemas.openxmlformats.org/officeDocument/2006/docPropsVTypes"/>
</file>