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2983807800d4eff380edf7d4ecfbff37ee4b30"/>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bookmarkEnd w:id="20"/>
    <w:bookmarkStart w:id="21" w:name="X76886794a96cd83613d3e8d742ed1013b6a359b"/>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bookmarkEnd w:id="21"/>
    <w:bookmarkStart w:id="22" w:name="X715d5712063e9ab6d929848d9f2bda87a29bcce"/>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p>
      <w:r>
        <w:pict>
          <v:rect style="width:0;height:1.5pt" o:hralign="center" o:hrstd="t" o:hr="t"/>
        </w:pict>
      </w:r>
    </w:p>
    <w:bookmarkEnd w:id="22"/>
    <w:bookmarkStart w:id="23" w:name="X47c871ae8ba9e8bc42788b37f53a91aa569cb4c"/>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bookmarkEnd w:id="23"/>
    <w:bookmarkStart w:id="24" w:name="X2e8440a9d5af657f23b0cb2dccc5ce25e634e34"/>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p>
      <w:r>
        <w:pict>
          <v:rect style="width:0;height:1.5pt" o:hralign="center" o:hrstd="t" o:hr="t"/>
        </w:pict>
      </w:r>
    </w:p>
    <w:bookmarkEnd w:id="24"/>
    <w:bookmarkStart w:id="25" w:name="X7a83f71d3c5bedc8762a1a6c100c6d60ec9f0ca"/>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bookmarkEnd w:id="25"/>
    <w:bookmarkStart w:id="26" w:name="Xbcf8323b29f0a9f735dcfa1e8d8365ab9256d27"/>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p>
      <w:r>
        <w:pict>
          <v:rect style="width:0;height:1.5pt" o:hralign="center" o:hrstd="t" o:hr="t"/>
        </w:pict>
      </w:r>
    </w:p>
    <w:bookmarkEnd w:id="26"/>
    <w:bookmarkStart w:id="27" w:name="X1e02a58b0c305089a52d1beb1b119d21d7511f1"/>
    <w:p>
      <w:pPr>
        <w:pStyle w:val="Heading1"/>
      </w:pPr>
      <w:r>
        <w:t xml:space="preserve">Internship Report on Surgical Practice</w:t>
      </w:r>
      <w:r>
        <w:br/>
      </w:r>
      <w:r>
        <w:t xml:space="preserve">Vietnam Ho Chi Minh City</w:t>
      </w:r>
    </w:p>
    <w:p>
      <w:pPr>
        <w:pStyle w:val="FirstParagraph"/>
      </w:pPr>
      <w:r>
        <w:br/>
      </w:r>
    </w:p>
    <w:p>
      <w:pPr>
        <w:pStyle w:val="BodyText"/>
      </w:pPr>
      <w:r>
        <w:t xml:space="preserve">Submitted by: [Student Name]</w:t>
      </w:r>
      <w:r>
        <w:br/>
      </w:r>
      <w:r>
        <w:t xml:space="preserve">Date of Submission: October 20, 2023</w:t>
      </w:r>
      <w:r>
        <w:br/>
      </w:r>
      <w:r>
        <w:t xml:space="preserve">Location of Internship: Major Teaching Hospital, Vietnam Ho Chi Minh City</w:t>
      </w:r>
      <w:r>
        <w:br/>
      </w:r>
      <w:r>
        <w:t xml:space="preserve">Position Held Surgical Intern</w:t>
      </w:r>
    </w:p>
    <w:p>
      <w:r>
        <w:pict>
          <v:rect style="width:0;height:1.5pt" o:hralign="center" o:hrstd="t" o:hr="t"/>
        </w:pict>
      </w:r>
    </w:p>
    <w:bookmarkEnd w:id="27"/>
    <w:bookmarkStart w:id="29" w:name="internship-report-on-surgical-practice"/>
    <w:p>
      <w:pPr>
        <w:pStyle w:val="Heading1"/>
      </w:pPr>
      <w:r>
        <w:t xml:space="preserve">Internship Report on Surgical Practice</w:t>
      </w:r>
    </w:p>
    <w:bookmarkStart w:id="28" w:name="X453a2cdeca96f487bf8203e4cb9b26931022bc8"/>
    <w:p>
      <w:pPr>
        <w:pStyle w:val="Heading2"/>
      </w:pPr>
      <w:r>
        <w:t xml:space="preserve">Focus on Vietnam Ho Chi Minh City Context</w:t>
      </w:r>
    </w:p>
    <w:bookmarkEnd w:id="28"/>
    <w:bookmarkEnd w:id="29"/>
    <w:p>
      <w:pPr>
        <w:pStyle w:val="FirstParagraph"/>
      </w:pPr>
      <w:r>
        <w:rPr>
          <w:bCs/>
          <w:b/>
        </w:rPr>
        <w:t xml:space="preserve">Student Name:</w:t>
      </w:r>
      <w:r>
        <w:t xml:space="preserve"> </w:t>
      </w:r>
      <w:r>
        <w:t xml:space="preserve">[Your Name]</w:t>
      </w:r>
    </w:p>
    <w:p>
      <w:pPr>
        <w:pStyle w:val="BodyText"/>
      </w:pPr>
      <w:r>
        <w:rPr>
          <w:bCs/>
          <w:b/>
        </w:rPr>
        <w:t xml:space="preserve">Institution:</w:t>
      </w:r>
      <w:r>
        <w:t xml:space="preserve"> </w:t>
      </w:r>
      <w:r>
        <w:t xml:space="preserve">[Your University/Medical School]</w:t>
      </w:r>
    </w:p>
    <w:p>
      <w:pPr>
        <w:pStyle w:val="BodyText"/>
      </w:pPr>
      <w:r>
        <w:rPr>
          <w:bCs/>
          <w:b/>
        </w:rPr>
        <w:t xml:space="preserve">Hospital Location:</w:t>
      </w:r>
      <w:r>
        <w:t xml:space="preserve">[Hospital Name], Vietnam Ho Chi Minh City</w:t>
      </w:r>
    </w:p>
    <w:p>
      <w:r>
        <w:pict>
          <v:rect style="width:0;height:1.5pt" o:hralign="center" o:hrstd="t" o:hr="t"/>
        </w:pict>
      </w:r>
    </w:p>
    <w:bookmarkStart w:id="30" w:name="introduction-and-objectives"/>
    <w:p>
      <w:pPr>
        <w:pStyle w:val="Heading2"/>
      </w:pPr>
      <w:r>
        <w:t xml:space="preserve">1. Introduction and Objectives</w:t>
      </w:r>
    </w:p>
    <w:p>
      <w:pPr>
        <w:pStyle w:val="FirstParagraph"/>
      </w:pPr>
      <w:r>
        <w:t xml:space="preserve">The primary objective of this internship was to gain hands-on clinical experience in the field of general surgery while adapting to the unique healthcare environment presented by Vietnam Ho Chi Minh City. As a Surgical Intern, my goal was to bridge theoretical medical knowledge with practical application under the supervision of senior surgeons. The bustling metropolis that is Vietnam Ho Chi Minh City offers a dynamic and high-volume surgical environment, providing interns with exposure to a diverse range of pathologies and surgical techniques that are rarely encountered in more resource-limited or less populated settings. This report details the experiences, challenges, and learnings accumulated during this intensive period of professional development.</w:t>
      </w:r>
    </w:p>
    <w:bookmarkEnd w:id="30"/>
    <w:bookmarkStart w:id="34" w:name="clinical-experience-as-a-surgical-intern"/>
    <w:p>
      <w:pPr>
        <w:pStyle w:val="Heading2"/>
      </w:pPr>
      <w:r>
        <w:t xml:space="preserve">2. Clinical Experience as a Surgical Intern</w:t>
      </w:r>
    </w:p>
    <w:p>
      <w:pPr>
        <w:pStyle w:val="FirstParagraph"/>
      </w:pPr>
      <w:r>
        <w:t xml:space="preserve">The duration of the internship allowed for a comprehensive rotation through various surgical specialties, including general surgery, orthopedics, and emergency trauma care. Working in Vietnam Ho Chi Minh City meant dealing with an exceptionally high patient throughput. The intensity of the environment required rapid decision-making skills and efficient time management.</w:t>
      </w:r>
    </w:p>
    <w:bookmarkStart w:id="31" w:name="pre-operative-preparation"/>
    <w:p>
      <w:pPr>
        <w:pStyle w:val="Heading3"/>
      </w:pPr>
      <w:r>
        <w:t xml:space="preserve">2.1 Pre-operative Preparation</w:t>
      </w:r>
    </w:p>
    <w:p>
      <w:pPr>
        <w:pStyle w:val="FirstParagraph"/>
      </w:pPr>
      <w:r>
        <w:t xml:space="preserve">A significant portion of my duties as a Surgical Intern involved pre-operative assessments. This included obtaining detailed patient histories, performing physical examinations, and reviewing diagnostic imaging such as CT scans and ultrasounds. In the context of Vietnam Ho Chi Minh City, many patients presented with advanced stages of disease due to delayed access to healthcare services in rural areas surrounding the city. Learning to manage these complex cases required a deep understanding of pathophysiology and surgical indications.</w:t>
      </w:r>
    </w:p>
    <w:bookmarkEnd w:id="31"/>
    <w:bookmarkStart w:id="32" w:name="assisting-in-surgery"/>
    <w:p>
      <w:pPr>
        <w:pStyle w:val="Heading3"/>
      </w:pPr>
      <w:r>
        <w:t xml:space="preserve">2.2 Assisting in Surgery</w:t>
      </w:r>
    </w:p>
    <w:p>
      <w:pPr>
        <w:pStyle w:val="FirstParagraph"/>
      </w:pPr>
      <w:r>
        <w:t xml:space="preserve">I had the privilege of assisting in numerous procedures, ranging from elective appendectomies and cholecystectomies to more complex trauma surgeries. The role of a Surgical Intern involves maintaining hemostasis, providing adequate exposure of the surgical field, and anticipating the needs of the primary surgeon. The teaching style in Vietnam Ho Chi Minh City is notably mentorship-driven; senior surgeons were highly approachable and encouraged questions during breaks in procedures. This hands-on approach accelerated my learning curve significantly.</w:t>
      </w:r>
    </w:p>
    <w:bookmarkEnd w:id="32"/>
    <w:bookmarkStart w:id="33" w:name="post-operative-care"/>
    <w:p>
      <w:pPr>
        <w:pStyle w:val="Heading3"/>
      </w:pPr>
      <w:r>
        <w:t xml:space="preserve">2.3 Post-operative Care</w:t>
      </w:r>
    </w:p>
    <w:p>
      <w:pPr>
        <w:pStyle w:val="FirstParagraph"/>
      </w:pPr>
      <w:r>
        <w:t xml:space="preserve">Care did not end with the closure of incisions. Managing post-operative patients was a critical component of the internship. This involved monitoring vital signs, managing pain protocols, checking surgical drains, and identifying early signs of complications such as infection or hemorrhage. The high density of urban living in Vietnam Ho Chi Minh City also presented unique social determinants of health challenges that influenced recovery times and discharge planning.</w:t>
      </w:r>
    </w:p>
    <w:bookmarkEnd w:id="33"/>
    <w:bookmarkEnd w:id="34"/>
    <w:bookmarkStart w:id="35" w:name="cultural-and-systemic-context"/>
    <w:p>
      <w:pPr>
        <w:pStyle w:val="Heading2"/>
      </w:pPr>
      <w:r>
        <w:t xml:space="preserve">3. Cultural and Systemic Context</w:t>
      </w:r>
    </w:p>
    <w:p>
      <w:pPr>
        <w:pStyle w:val="FirstParagraph"/>
      </w:pPr>
      <w:r>
        <w:t xml:space="preserve">The healthcare system in Vietnam Ho Chi Minh City operates under specific cultural and structural constraints that directly impact surgical practice. One notable aspect is the hierarchical nature of medical teams, which can sometimes make it difficult for interns to voice concerns or ask questions. However, overcoming this barrier was an essential part of my professional growth.</w:t>
      </w:r>
    </w:p>
    <w:p>
      <w:pPr>
        <w:pStyle w:val="BodyText"/>
      </w:pPr>
      <w:r>
        <w:t xml:space="preserve">Furthermore, resource management is a key skill developed during this internship. While major hospitals in Vietnam Ho Chi Minh City are equipped with modern technology, there are times when resources must be rationed or used creatively. Learning to perform high-quality surgery with varying levels of available equipment is a testament to the adaptability required of any competent Surgeon.</w:t>
      </w:r>
    </w:p>
    <w:bookmarkEnd w:id="35"/>
    <w:bookmarkStart w:id="36" w:name="challenges-and-personal-development"/>
    <w:p>
      <w:pPr>
        <w:pStyle w:val="Heading2"/>
      </w:pPr>
      <w:r>
        <w:t xml:space="preserve">4. Challenges and Personal Development</w:t>
      </w:r>
    </w:p>
    <w:p>
      <w:pPr>
        <w:pStyle w:val="FirstParagraph"/>
      </w:pPr>
      <w:r>
        <w:t xml:space="preserve">The most significant challenge faced during this internship was language and communication barriers, although many medical staff in Vietnam Ho Chi Minh City speak English. Communicating effectively with patients who may not be fluent in the local dialect or who come from lower socioeconomic backgrounds required patience and empathy. Additionally, the long working hours typical of large teaching hospitals in Vietnam Ho Chi Minh City tested my physical and mental resilience.</w:t>
      </w:r>
    </w:p>
    <w:p>
      <w:pPr>
        <w:pStyle w:val="BodyText"/>
      </w:pPr>
      <w:r>
        <w:t xml:space="preserve">Despite these challenges, the experience was profoundly rewarding. I developed a stronger sense of responsibility as a future Surgeon. The ability to handle high-pressure situations with composure became second nature. Moreover, witnessing the gratitude of patients from diverse backgrounds reinforced my commitment to serving humanity through medicine.</w:t>
      </w:r>
    </w:p>
    <w:bookmarkEnd w:id="36"/>
    <w:bookmarkStart w:id="37" w:name="conclusion"/>
    <w:p>
      <w:pPr>
        <w:pStyle w:val="Heading2"/>
      </w:pPr>
      <w:r>
        <w:t xml:space="preserve">5. Conclusion</w:t>
      </w:r>
    </w:p>
    <w:p>
      <w:pPr>
        <w:pStyle w:val="FirstParagraph"/>
      </w:pPr>
      <w:r>
        <w:t xml:space="preserve">In conclusion, this internship in Vietnam Ho Chi Minh City has been an invaluable experience that has shaped my identity as a Surgeon and Medical Professional. The rigorous clinical environment, combined with the rich cultural tapestry of Vietnam Ho Chi Minh City, provided a unique learning opportunity that cannot be replicated elsewhere. I am grateful for the mentorship received from the surgical faculty and staff who guided me through this transformative period.</w:t>
      </w:r>
    </w:p>
    <w:p>
      <w:pPr>
        <w:pStyle w:val="BodyText"/>
      </w:pPr>
      <w:r>
        <w:t xml:space="preserve">This report serves not only as a record of my activities but also as an acknowledgment of the profound impact that practicing surgery in Vietnam Ho Chi Minh City has had on my career trajectory. I leave this internship with enhanced technical skills, a deeper cultural competence, and an unwavering dedication to the noble profession of Surgery.</w:t>
      </w:r>
    </w:p>
    <w:p>
      <w:r>
        <w:pict>
          <v:rect style="width:0;height:1.5pt" o:hralign="center" o:hrstd="t" o:hr="t"/>
        </w:pict>
      </w:r>
    </w:p>
    <w:p>
      <w:pPr>
        <w:pStyle w:val="FirstParagraph"/>
      </w:pPr>
      <w:r>
        <w:rPr>
          <w:bCs/>
          <w:b/>
        </w:rPr>
        <w:t xml:space="preserve">Signatures:</w:t>
      </w:r>
    </w:p>
    <w:p>
      <w:pPr>
        <w:pStyle w:val="BodyText"/>
      </w:pPr>
      <w:r>
        <w:br/>
      </w:r>
    </w:p>
    <w:p>
      <w:pPr>
        <w:pStyle w:val="BodyText"/>
      </w:pPr>
      <w:r>
        <w:br/>
      </w:r>
      <w:r>
        <w:rPr>
          <w:u w:val="single"/>
        </w:rPr>
        <w:t xml:space="preserve">[Intern Signature]</w:t>
      </w:r>
      <w:r>
        <w:br/>
      </w:r>
      <w:r>
        <w:t xml:space="preserve">Surgical Intern</w:t>
      </w:r>
    </w:p>
    <w:p>
      <w:pPr>
        <w:pStyle w:val="BodyText"/>
      </w:pPr>
      <w:r>
        <w:br/>
      </w:r>
      <w:r>
        <w:rPr>
          <w:u w:val="single"/>
        </w:rPr>
        <w:t xml:space="preserve">[Supervisor Signature]</w:t>
      </w:r>
      <w:r>
        <w:br/>
      </w:r>
      <w:r>
        <w:t xml:space="preserve">Chief Surgeon, Vietnam Ho Chi Minh City</w:t>
      </w:r>
    </w:p>
    <w:p>
      <w:pPr>
        <w:pStyle w:val="BodyText"/>
      </w:pPr>
      <w:r>
        <w:t xml:space="preserve">© 2023 Surgical Internship Report. All Rights Reserved. Document prepared for academic purposes in Vietnam Ho Chi Minh City.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Vietnam Ho Chi Minh City</dc:title>
  <dc:creator/>
  <dc:language>en</dc:language>
  <cp:keywords/>
  <dcterms:created xsi:type="dcterms:W3CDTF">2026-07-29T22:35:28Z</dcterms:created>
  <dcterms:modified xsi:type="dcterms:W3CDTF">2026-07-29T22:35:28Z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