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This document details the professional development, technical acquisition, and practical application of skills gained during a comprehensive Systems Engineer internship. The primary focus of this report is the unique technological landscape and infrastructure challenges encountered within Ethiopia Addis Ababa. By analyzing real-world scenarios in one of Africa's fastest-growing economic hubs, this report highlights how modern systems engineering principles are adapted to meet local demands, regulatory frameworks, and infrastructural realities.</w:t>
      </w:r>
    </w:p>
    <w:p>
      <w:pPr>
        <w:pStyle w:val="BodyText"/>
      </w:pPr>
      <w:r>
        <w:rPr>
          <w:bCs/>
          <w:b/>
        </w:rPr>
        <w:t xml:space="preserve">Location:</w:t>
      </w:r>
      <w:r>
        <w:t xml:space="preserve"> </w:t>
      </w:r>
      <w:r>
        <w:t xml:space="preserve">Ethiopia Addis Ababa</w:t>
      </w:r>
      <w:r>
        <w:br/>
      </w:r>
      <w:r>
        <w:rPr>
          <w:bCs/>
          <w:b/>
        </w:rPr>
        <w:t xml:space="preserve">Role:</w:t>
      </w:r>
    </w:p>
    <w:p>
      <w:pPr>
        <w:pStyle w:val="BodyText"/>
      </w:pPr>
      <w:r>
        <w:rPr>
          <w:iCs/>
          <w:i/>
        </w:rPr>
        <w:t xml:space="preserve">The position of Systems Engineer in this context requires a multidisciplinary approach. It involves not only the design and implementation of complex information systems but also the integration of hardware, software, and networking components within a developing digital economy.</w:t>
      </w:r>
      <w:r>
        <w:br/>
      </w:r>
      <w:r>
        <w:rPr>
          <w:bCs/>
          <w:b/>
        </w:rPr>
        <w:t xml:space="preserve">Date:</w:t>
      </w:r>
      <w:r>
        <w:t xml:space="preserve"> </w:t>
      </w:r>
      <w:r>
        <w:t xml:space="preserve">October 2023 – January 2024</w:t>
      </w:r>
      <w:r>
        <w:br/>
      </w:r>
      <w:r>
        <w:rPr>
          <w:bCs/>
          <w:b/>
        </w:rPr>
        <w:t xml:space="preserve">Submitted to:</w:t>
      </w:r>
    </w:p>
    <w:p>
      <w:pPr>
        <w:pStyle w:val="BodyText"/>
      </w:pPr>
      <w:r>
        <w:rPr>
          <w:iCs/>
          <w:i/>
        </w:rPr>
        <w:t xml:space="preserve">The Academic Review Board and Industry Supervisors</w:t>
      </w:r>
      <w:r>
        <w:br/>
      </w:r>
    </w:p>
    <w:bookmarkEnd w:id="20"/>
    <w:bookmarkStart w:id="21" w:name="introduction-and-context"/>
    <w:p>
      <w:pPr>
        <w:pStyle w:val="Heading2"/>
      </w:pPr>
      <w:r>
        <w:t xml:space="preserve">1. Introduction and Context</w:t>
      </w:r>
    </w:p>
    <w:p>
      <w:pPr>
        <w:pStyle w:val="FirstParagraph"/>
      </w:pPr>
      <w:r>
        <w:t xml:space="preserve">The digital transformation of Ethiopia has been a significant focus in recent years, with Addis Ababa serving as the epicenter of this technological evolution. As the diplomatic capital of Africa and home to numerous international organizations, Ethiopia Addis Ababa presents a unique environment for Systems Engineers. The internship provided an opportunity to observe how global best practices in systems engineering are localized to address specific regional challenges.</w:t>
      </w:r>
    </w:p>
    <w:p>
      <w:pPr>
        <w:pStyle w:val="BodyText"/>
      </w:pPr>
      <w:r>
        <w:t xml:space="preserve">The primary objective of this internship was to bridge the gap between academic theoretical knowledge and practical industry application. Specifically, the goal was to understand how infrastructure limitations, such as intermittent power supply and varying internet connectivity speeds in Ethiopia Addis Ababa, impact system design decisions. As a Systems Engineer, one must not only write code or configure servers but also architect resilient systems that can withstand these environmental variables.</w:t>
      </w:r>
    </w:p>
    <w:bookmarkEnd w:id="21"/>
    <w:bookmarkStart w:id="22" w:name="objectives-of-the-internship"/>
    <w:p>
      <w:pPr>
        <w:pStyle w:val="Heading2"/>
      </w:pPr>
      <w:r>
        <w:t xml:space="preserve">2. Objectives of the Internship</w:t>
      </w:r>
    </w:p>
    <w:p>
      <w:pPr>
        <w:numPr>
          <w:ilvl w:val="0"/>
          <w:numId w:val="1001"/>
        </w:numPr>
        <w:pStyle w:val="Compact"/>
      </w:pPr>
      <w:r>
        <w:rPr>
          <w:bCs/>
          <w:b/>
        </w:rPr>
        <w:t xml:space="preserve">To understand System Architecture in a Developing Market:</w:t>
      </w:r>
    </w:p>
    <w:p>
      <w:pPr>
        <w:numPr>
          <w:ilvl w:val="0"/>
          <w:numId w:val="1000"/>
        </w:numPr>
        <w:pStyle w:val="Compact"/>
      </w:pPr>
      <w:r>
        <w:rPr>
          <w:iCs/>
          <w:i/>
        </w:rPr>
        <w:t xml:space="preserve">Determine how high-availability systems are maintained in regions with fluctuating infrastructure stability.</w:t>
      </w:r>
      <w:r>
        <w:br/>
      </w:r>
    </w:p>
    <w:p>
      <w:pPr>
        <w:numPr>
          <w:ilvl w:val="0"/>
          <w:numId w:val="1001"/>
        </w:numPr>
        <w:pStyle w:val="Compact"/>
      </w:pPr>
      <w:r>
        <w:rPr>
          <w:bCs/>
          <w:b/>
        </w:rPr>
        <w:t xml:space="preserve">To Gain Hands-on Experience with Network Infrastructure:</w:t>
      </w:r>
    </w:p>
    <w:p>
      <w:pPr>
        <w:numPr>
          <w:ilvl w:val="0"/>
          <w:numId w:val="1000"/>
        </w:numPr>
        <w:pStyle w:val="Compact"/>
      </w:pPr>
      <w:r>
        <w:rPr>
          <w:iCs/>
          <w:i/>
        </w:rPr>
        <w:t xml:space="preserve">Assist in the deployment and maintenance of local area networks (LANs) within corporate offices in Ethiopia Addis Ababa.</w:t>
      </w:r>
      <w:r>
        <w:br/>
      </w:r>
    </w:p>
    <w:p>
      <w:pPr>
        <w:numPr>
          <w:ilvl w:val="0"/>
          <w:numId w:val="1001"/>
        </w:numPr>
        <w:pStyle w:val="Compact"/>
      </w:pPr>
      <w:r>
        <w:rPr>
          <w:bCs/>
          <w:b/>
        </w:rPr>
        <w:t xml:space="preserve">To Apply Agile Methodologies Locally:</w:t>
      </w:r>
    </w:p>
    <w:p>
      <w:pPr>
        <w:numPr>
          <w:ilvl w:val="0"/>
          <w:numId w:val="1000"/>
        </w:numPr>
        <w:pStyle w:val="Compact"/>
      </w:pPr>
      <w:r>
        <w:rPr>
          <w:iCs/>
          <w:i/>
        </w:rPr>
        <w:t xml:space="preserve">Evaluate how agile software development practices are adapted to fit the cultural and operational pace of local teams.</w:t>
      </w:r>
      <w:r>
        <w:br/>
      </w:r>
    </w:p>
    <w:p>
      <w:pPr>
        <w:numPr>
          <w:ilvl w:val="0"/>
          <w:numId w:val="1001"/>
        </w:numPr>
        <w:pStyle w:val="Compact"/>
      </w:pPr>
      <w:r>
        <w:rPr>
          <w:bCs/>
          <w:b/>
        </w:rPr>
        <w:t xml:space="preserve">To Enhance Problem-Solving Skills:</w:t>
      </w:r>
    </w:p>
    <w:p>
      <w:pPr>
        <w:numPr>
          <w:ilvl w:val="0"/>
          <w:numId w:val="1000"/>
        </w:numPr>
        <w:pStyle w:val="Compact"/>
      </w:pPr>
      <w:r>
        <w:rPr>
          <w:iCs/>
          <w:i/>
        </w:rPr>
        <w:t xml:space="preserve">Develop strategies for troubleshooting hardware and software integration issues specific to the Ethiopian tech ecosystem.</w:t>
      </w:r>
    </w:p>
    <w:bookmarkEnd w:id="22"/>
    <w:bookmarkStart w:id="26" w:name="Xba896ab0e1d977bc2527f5cd5b6deb83d198675"/>
    <w:p>
      <w:pPr>
        <w:pStyle w:val="Heading2"/>
      </w:pPr>
      <w:r>
        <w:t xml:space="preserve">3. Daily Responsibilities and Technical Tasks</w:t>
      </w:r>
    </w:p>
    <w:p>
      <w:pPr>
        <w:pStyle w:val="FirstParagraph"/>
      </w:pPr>
      <w:r>
        <w:t xml:space="preserve">The role of a Systems Engineer in this internship was multifaceted. Unlike standard roles in developed markets, the position required a "wear many hats" approach due to the smaller size of technical teams in local companies.</w:t>
      </w:r>
    </w:p>
    <w:bookmarkStart w:id="23" w:name="system-design-and-implementation"/>
    <w:p>
      <w:pPr>
        <w:pStyle w:val="Heading3"/>
      </w:pPr>
      <w:r>
        <w:t xml:space="preserve">3.1 System Design and Implementation</w:t>
      </w:r>
    </w:p>
    <w:p>
      <w:pPr>
        <w:pStyle w:val="FirstParagraph"/>
      </w:pPr>
      <w:r>
        <w:t xml:space="preserve">A significant portion of the time was dedicated to designing scalable database architectures. In Ethiopia Addis Ababa, where cloud infrastructure is growing but on-premise solutions remain prevalent for data sovereignty reasons, we focused heavily on hybrid cloud models. I assisted senior engineers in configuring Linux-based servers that could optimize performance despite limited bandwidth. This involved implementing caching mechanisms and optimizing query speeds to ensure applications remained responsive for users across the city.</w:t>
      </w:r>
    </w:p>
    <w:bookmarkEnd w:id="23"/>
    <w:bookmarkStart w:id="24" w:name="network-security-and-compliance"/>
    <w:p>
      <w:pPr>
        <w:pStyle w:val="Heading3"/>
      </w:pPr>
      <w:r>
        <w:t xml:space="preserve">3.2 Network Security and Compliance</w:t>
      </w:r>
    </w:p>
    <w:p>
      <w:pPr>
        <w:pStyle w:val="FirstParagraph"/>
      </w:pPr>
      <w:r>
        <w:t xml:space="preserve">Security was paramount. The internship involved auditing network security protocols to ensure compliance with both international standards (such as ISO 27001) and local Ethiopian telecommunications regulations. We implemented firewalls, intrusion detection systems, and regular vulnerability assessments. A key challenge was securing data against both cyber threats and physical hardware theft, requiring a holistic security mindset typical of a Systems Engineer.</w:t>
      </w:r>
    </w:p>
    <w:bookmarkEnd w:id="24"/>
    <w:bookmarkStart w:id="25" w:name="infrastructure-maintenance"/>
    <w:p>
      <w:pPr>
        <w:pStyle w:val="Heading3"/>
      </w:pPr>
      <w:r>
        <w:t xml:space="preserve">3.3 Infrastructure Maintenance</w:t>
      </w:r>
    </w:p>
    <w:p>
      <w:pPr>
        <w:pStyle w:val="FirstParagraph"/>
      </w:pPr>
      <w:r>
        <w:t xml:space="preserve">Maintaining the physical infrastructure in Ethiopia Addis Ababa required creative solutions. We worked on power backup systems (UPS and generators) integration with server racks to ensure zero downtime during blackouts. This hardware-software interface is a critical aspect of systems engineering that is often overlooked in theoretical studies but is daily reality in this region.</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The most significant challenge was the variability of internet connectivity. While Ethiopia Addis Ababa is seeing improved 4G/LTE coverage, rural-urban disparities and occasional outages affected cloud-dependent workflows.</w:t>
      </w:r>
    </w:p>
    <w:p>
      <w:pPr>
        <w:pStyle w:val="BodyText"/>
      </w:pPr>
      <w:r>
        <w:rPr>
          <w:bCs/>
          <w:b/>
        </w:rPr>
        <w:t xml:space="preserve">Adaptation Strategy:</w:t>
      </w:r>
    </w:p>
    <w:p>
      <w:pPr>
        <w:pStyle w:val="BodyText"/>
      </w:pPr>
      <w:r>
        <w:rPr>
          <w:iCs/>
          <w:i/>
        </w:rPr>
        <w:t xml:space="preserve">We addressed this by developing "offline-first" application architectures. This allowed data to be stored locally on devices and synchronized when connectivity was restored, a pattern that is increasingly relevant for systems engineers globally but essential here.</w:t>
      </w:r>
      <w:r>
        <w:br/>
      </w:r>
    </w:p>
    <w:p>
      <w:pPr>
        <w:pStyle w:val="BodyText"/>
      </w:pPr>
      <w:r>
        <w:t xml:space="preserve">Another challenge was the procurement of specific hardware components. Import restrictions in Ethiopia Addis Ababa sometimes led to delays in obtaining specialized server parts. This taught the importance of designing systems with modular, replaceable components and maintaining a robust inventory of critical spares.</w:t>
      </w:r>
    </w:p>
    <w:bookmarkEnd w:id="27"/>
    <w:bookmarkStart w:id="28" w:name="skills-acquired"/>
    <w:p>
      <w:pPr>
        <w:pStyle w:val="Heading2"/>
      </w:pPr>
      <w:r>
        <w:t xml:space="preserve">5. Skills Acquired</w:t>
      </w:r>
    </w:p>
    <w:p>
      <w:pPr>
        <w:pStyle w:val="FirstParagraph"/>
      </w:pPr>
      <w:r>
        <w:rPr>
          <w:bCs/>
          <w:b/>
        </w:rPr>
        <w:t xml:space="preserve">Technical Skills:</w:t>
      </w:r>
    </w:p>
    <w:p>
      <w:pPr>
        <w:pStyle w:val="BodyText"/>
      </w:pPr>
      <w:r>
        <w:rPr>
          <w:iCs/>
          <w:i/>
        </w:rPr>
        <w:t xml:space="preserve">- Proficiency in Linux Server Administration and scripting (Bash/Python).</w:t>
      </w:r>
      <w:r>
        <w:br/>
      </w:r>
      <w:r>
        <w:rPr>
          <w:iCs/>
          <w:i/>
        </w:rPr>
        <w:t xml:space="preserve">- Network configuration using Cisco and MikroTik equipment.</w:t>
      </w:r>
      <w:r>
        <w:br/>
      </w:r>
      <w:r>
        <w:rPr>
          <w:iCs/>
          <w:i/>
        </w:rPr>
        <w:t xml:space="preserve">- Database optimization for MySQL and PostgreSQL.</w:t>
      </w:r>
      <w:r>
        <w:br/>
      </w:r>
      <w:r>
        <w:rPr>
          <w:iCs/>
          <w:i/>
        </w:rPr>
        <w:t xml:space="preserve">- Cloud integration techniques focusing on hybrid models.</w:t>
      </w:r>
      <w:r>
        <w:br/>
      </w:r>
    </w:p>
    <w:p>
      <w:pPr>
        <w:pStyle w:val="BodyText"/>
      </w:pPr>
      <w:r>
        <w:rPr>
          <w:bCs/>
          <w:b/>
        </w:rPr>
        <w:t xml:space="preserve">Soft Skills:</w:t>
      </w:r>
    </w:p>
    <w:p>
      <w:pPr>
        <w:pStyle w:val="BodyText"/>
      </w:pPr>
      <w:r>
        <w:rPr>
          <w:iCs/>
          <w:i/>
        </w:rPr>
        <w:t xml:space="preserve">- Cross-cultural communication: Working with diverse teams in Ethiopia Addis Ababa enhanced my ability to communicate technical concepts to non-technical stakeholders.</w:t>
      </w:r>
      <w:r>
        <w:br/>
      </w:r>
      <w:r>
        <w:rPr>
          <w:iCs/>
          <w:i/>
        </w:rPr>
        <w:t xml:space="preserve">- Resilience and Adaptability: Learning to solve problems under pressure and with limited resources.</w:t>
      </w:r>
      <w:r>
        <w:br/>
      </w:r>
      <w:r>
        <w:rPr>
          <w:iCs/>
          <w:i/>
        </w:rPr>
        <w:t xml:space="preserve">- Project Management: Understanding the lifecycle of system deployment from requirement gathering to post-deployment support.</w:t>
      </w:r>
      <w:r>
        <w:br/>
      </w:r>
    </w:p>
    <w:bookmarkEnd w:id="28"/>
    <w:bookmarkStart w:id="29" w:name="conclusion"/>
    <w:p>
      <w:pPr>
        <w:pStyle w:val="Heading2"/>
      </w:pPr>
      <w:r>
        <w:t xml:space="preserve">6. Conclusion</w:t>
      </w:r>
    </w:p>
    <w:p>
      <w:pPr>
        <w:pStyle w:val="FirstParagraph"/>
      </w:pPr>
      <w:r>
        <w:t xml:space="preserve">This internship has been a transformative experience, providing deep insights into the practice of Systems Engineering in a dynamic and emerging market. The context of Ethiopia Addis Ababa offered a unique laboratory for testing system resilience, adaptability, and user-centric design.</w:t>
      </w:r>
    </w:p>
    <w:p>
      <w:pPr>
        <w:pStyle w:val="BodyText"/>
      </w:pPr>
      <w:r>
        <w:t xml:space="preserve">The experience confirmed that being a Systems Engineer is not merely about technology; it is about creating solutions that fit the human and infrastructural context in which they are deployed. The challenges faced in Ethiopia Addis Ababa have prepared me to tackle complex engineering problems anywhere in the world. I have gained a profound appreciation for the importance of robust infrastructure, security, and user accessibility.</w:t>
      </w:r>
    </w:p>
    <w:p>
      <w:pPr>
        <w:pStyle w:val="BodyText"/>
      </w:pPr>
      <w:r>
        <w:t xml:space="preserve">Looking forward, I am eager to apply these skills to contribute further to the digital transformation initiatives in Ethiopia Addis Ababa and beyond. The lessons learned regarding resource optimization and system resilience are invaluable assets that will define my professional career as a Systems Engineer.</w:t>
      </w:r>
    </w:p>
    <w:bookmarkEnd w:id="29"/>
    <w:p>
      <w:pPr>
        <w:pStyle w:val="BodyText"/>
      </w:pPr>
      <w:r>
        <w:t xml:space="preserve">© 2024 Internship Report Archives. All rights reserved.</w:t>
      </w:r>
    </w:p>
    <w:p>
      <w:pPr>
        <w:pStyle w:val="BodyText"/>
      </w:pPr>
      <w:r>
        <w:rPr>
          <w:iCs/>
          <w:i/>
        </w:rPr>
        <w:t xml:space="preserve">This document serves as an academic and professional record of the internship completed in Ethiopia Addis Ababa.</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Ethiopia Addis Ababa</dc:title>
  <dc:creator/>
  <dc:language>en</dc:language>
  <cp:keywords/>
  <dcterms:created xsi:type="dcterms:W3CDTF">2026-07-29T05:30:41Z</dcterms:created>
  <dcterms:modified xsi:type="dcterms:W3CDTF">2026-07-29T05:30:41Z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