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Systems</w:t>
      </w:r>
      <w:r>
        <w:t xml:space="preserve"> </w:t>
      </w:r>
      <w:r>
        <w:t xml:space="preserve">Engineer</w:t>
      </w:r>
    </w:p>
    <w:bookmarkStart w:id="25" w:name="i-n-t-e-r-n-s-h-i-p-r-e-p-o-r-t"/>
    <w:p>
      <w:pPr>
        <w:pStyle w:val="Heading1"/>
      </w:pPr>
      <w:r>
        <w:t xml:space="preserve">I N T E R N S H I P   R E P O R T</w:t>
      </w:r>
    </w:p>
    <w:p>
      <w:pPr>
        <w:pStyle w:val="FirstParagraph"/>
      </w:pPr>
      <w:r>
        <w:rPr>
          <w:bCs/>
          <w:b/>
        </w:rPr>
        <w:t xml:space="preserve">Date:</w:t>
      </w:r>
      <w:r>
        <w:t xml:space="preserve"> October 26, 2023</w:t>
      </w:r>
      <w:r>
        <w:br/>
      </w:r>
      <w:r>
        <w:rPr>
          <w:bCs/>
          <w:b/>
        </w:rPr>
        <w:t xml:space="preserve">Location:</w:t>
      </w:r>
      <w:r>
        <w:t xml:space="preserve"> </w:t>
      </w:r>
      <w:r>
        <w:t xml:space="preserve">Israel Tel Aviv</w:t>
      </w:r>
      <w:r>
        <w:br/>
      </w:r>
      <w:r>
        <w:rPr>
          <w:bCs/>
          <w:b/>
        </w:rPr>
        <w:t xml:space="preserve">Role:&gt;&lt;/spansystems Engineer</w:t>
      </w:r>
      <w:r>
        <w:rPr>
          <w:bCs/>
          <w:b/>
        </w:rPr>
        <w:t xml:space="preserve"> </w:t>
      </w:r>
    </w:p>
    <w:p>
      <w:pPr>
        <w:pStyle w:val="BodyText"/>
      </w:pPr>
      <w:r>
        <w:t xml:space="preserve">1. Executive SummaryThe purpose of this report is to document the comprehensive professional experience gained during my internship as a Systems Engineer within the dynamic and rapidly evolving technological ecosystem of</w:t>
      </w:r>
      <w:r>
        <w:t xml:space="preserve"> </w:t>
      </w:r>
      <w:r>
        <w:t xml:space="preserve">Israel Tel Aviv</w:t>
      </w:r>
      <w:r>
        <w:t xml:space="preserve">. This period served as a critical bridge between academic theoretical knowledge and practical industrial application, specifically focusing on cloud infrastructure management, automation protocols, and system optimization. Working in</w:t>
      </w:r>
    </w:p>
    <w:p>
      <w:pPr>
        <w:pStyle w:val="BodyText"/>
      </w:pPr>
      <w:r>
        <w:t xml:space="preserve">Israel Tel Aviv provided an unparalleled opportunity to engage with high-velocity development cycles typical of one of the world's leading technology hubs. The internship was structured to enhance technical competencies in Linux administration, containerization technologies (Docker and Kubernetes), and continuous integration/continuous deployment (CI/CD) pipelines, all while adhering to the rigorous security standards required in modern enterprise environments.</w:t>
      </w:r>
    </w:p>
    <w:bookmarkStart w:id="20" w:name="X28a36568149c363f13c37b4cb365c940a84e84c"/>
    <w:p>
      <w:pPr>
        <w:pStyle w:val="Heading2"/>
      </w:pPr>
      <w:r>
        <w:t xml:space="preserve">2. Company Context and Cultural Integration</w:t>
      </w:r>
      <w:r>
        <w:t xml:space="preserve">Israel Tel Aviv is globally recognized as a "Startup Nation," characterized by its dense concentration of cybersecurity firms, fintech startups, and large-scale cloud service providers. During my tenure at the host company located in this vibrant district, I was immersed in a culture that prioritizes innovation, agility, and direct responsibility. The local tech community's emphasis on "Chutzpah"—a cultural trait denoting boldness and initiative—significantly influenced my approach to problem-solving as a</w:t>
      </w:r>
      <w:r>
        <w:t xml:space="preserve"> </w:t>
      </w:r>
      <w:r>
        <w:t xml:space="preserve">Systems Engineer. Unlike traditional corporate structures elsewhere, the environment in</w:t>
      </w:r>
      <w:r>
        <w:t xml:space="preserve"> </w:t>
      </w:r>
      <w:r>
        <w:t xml:space="preserve">Israel Tel Aviv encourages junior engineers to challenge assumptions and propose architectural improvements from day one. This cultural nuance was instrumental in shaping my professional identity, teaching me that technical excellence must be accompanied by effective communication and proactive stakeholder management.</w:t>
      </w:r>
      <w:r>
        <w:t xml:space="preserve"> </w:t>
      </w:r>
    </w:p>
    <w:bookmarkEnd w:id="20"/>
    <w:bookmarkStart w:id="21" w:name="X5936e67be515b29a7db7b9adcbd0beb6b079aaf"/>
    <w:p>
      <w:pPr>
        <w:pStyle w:val="Heading2"/>
      </w:pPr>
      <w:r>
        <w:t xml:space="preserve">3. Technical Responsibilities and Key ProjectsThe core of the internship revolved around the optimization of distributed systems. As a</w:t>
      </w:r>
      <w:r>
        <w:t xml:space="preserve"> </w:t>
      </w:r>
      <w:r>
        <w:t xml:space="preserve">Systems Engineer, my primary objective was to ensure high availability and scalability for our client-facing applications hosted on AWS infrastructure. One of the most significant projects involved migrating legacy monolithic services into microservices architecture using Kubernetes clusters. This task required deep understanding of network segmentation, load balancing, and service mesh configurations.Another critical aspect of my role involved automating routine maintenance tasks to reduce human error and operational overhead. I developed Python-based automation scripts that integrated with our monitoring tools (Prometheus and Grafana) to detect anomalies in real-time. These scripts were deployed as part of the CI/CD pipeline, ensuring that infrastructure-as-code (IaC) principles were strictly followed using Terraform. Working in</w:t>
      </w:r>
      <w:r>
        <w:t xml:space="preserve"> </w:t>
      </w:r>
      <w:r>
        <w:t xml:space="preserve">Israel Tel Aviv, where the pace of technological change is rapid, I learned to quickly adapt to new tools and frameworks without compromising system stability. The pressure of maintaining 99.9% uptime in such a competitive market taught me the importance of meticulous documentation and rigorous testing protocols.</w:t>
      </w:r>
      <w:r>
        <w:t xml:space="preserve"> </w:t>
      </w:r>
    </w:p>
    <w:bookmarkEnd w:id="21"/>
    <w:bookmarkStart w:id="22" w:name="Xe5a7e462f48413bf729a6c55ff5ad581e2395f5"/>
    <w:p>
      <w:pPr>
        <w:pStyle w:val="Heading2"/>
      </w:pPr>
      <w:r>
        <w:t xml:space="preserve">4. Challenges EncounteredThe transition into a professional setting as a</w:t>
      </w:r>
      <w:r>
        <w:t xml:space="preserve"> </w:t>
      </w:r>
      <w:r>
        <w:t xml:space="preserve">Systems Engineer was not without its challenges. One major hurdle was managing the complexity of hybrid-cloud environments where data residency laws, particularly those relevant to operations within and connected to</w:t>
      </w:r>
      <w:r>
        <w:t xml:space="preserve"> </w:t>
      </w:r>
      <w:r>
        <w:t xml:space="preserve">Israel Tel Aviv, required strict compliance measures. Ensuring that sensitive user data remained compliant with local regulations while maintaining global accessibility demanded a nuanced understanding of both technical architecture and legal frameworks. Additionally, the fast-paced nature of the industry often meant dealing with ambiguous requirements or shifting priorities. Overcoming these challenges required developing strong analytical skills and the ability to collaborate effectively across cross-functional teams including DevOps, Security, and Product Management.</w:t>
      </w:r>
      <w:r>
        <w:t xml:space="preserve"> </w:t>
      </w:r>
    </w:p>
    <w:bookmarkEnd w:id="22"/>
    <w:bookmarkStart w:id="23" w:name="X6661a9e9d762cd785adc9f234b925a6c970c962"/>
    <w:p>
      <w:pPr>
        <w:pStyle w:val="Heading2"/>
      </w:pPr>
      <w:r>
        <w:t xml:space="preserve">5. Skills Acquired and Professional DevelopmentThis internship significantly expanded my technical toolkit. Proficiency in Linux kernel tuning, shell scripting (Bash/Python), and cloud-native technologies was solidified through hands-on experience. Furthermore, soft skills such as incident response management, technical writing, and team collaboration were greatly enhanced. The unique environment of</w:t>
      </w:r>
      <w:r>
        <w:t xml:space="preserve"> </w:t>
      </w:r>
      <w:r>
        <w:t xml:space="preserve">Israel Tel Aviv exposed me to a diverse group of engineers from various backgrounds, fostering an inclusive and intellectually stimulating workplace. This diversity enriched the problem-solving process and broadened my perspective on global technology trends.</w:t>
      </w:r>
      <w:r>
        <w:t xml:space="preserve"> </w:t>
      </w:r>
    </w:p>
    <w:bookmarkEnd w:id="23"/>
    <w:bookmarkStart w:id="24" w:name="X98ab8b054672106a741437824a4569c59e859ac"/>
    <w:p>
      <w:pPr>
        <w:pStyle w:val="Heading2"/>
      </w:pPr>
      <w:r>
        <w:t xml:space="preserve">6. ConclusionIn conclusion, this internship has been a transformative phase in my career development as a aspiring Systems Engineer. The combination of rigorous technical challenges and the vibrant professional culture of</w:t>
      </w:r>
      <w:r>
        <w:t xml:space="preserve"> </w:t>
      </w:r>
      <w:r>
        <w:t xml:space="preserve">Israel Tel Aviv has equipped me with the skills necessary to thrive in modern IT infrastructure roles. I am now better prepared to tackle complex system design problems, manage large-scale deployments, and contribute meaningfully to organizational success. The experiences gained here have not only validated my career choice but also set a high standard for future professional endeavors.</w:t>
      </w:r>
      <w:r>
        <w:t xml:space="preserve"> </w:t>
      </w:r>
    </w:p>
    <w:p>
      <w:pPr>
        <w:pStyle w:val="FirstParagraph"/>
      </w:pPr>
      <w:r>
        <w:t xml:space="preserve">This report was generated for educational and professional documentation purposes regarding the internship program in</w:t>
      </w:r>
    </w:p>
    <w:p>
      <w:pPr>
        <w:pStyle w:val="BodyText"/>
      </w:pPr>
      <w:r>
        <w:t xml:space="preserve">Israel Tel Aviv.</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Systems Engineer</dc:title>
  <dc:creator/>
  <dc:language>en</dc:language>
  <cp:keywords/>
  <dcterms:created xsi:type="dcterms:W3CDTF">2026-07-29T11:32:49Z</dcterms:created>
  <dcterms:modified xsi:type="dcterms:W3CDTF">2026-07-29T11:32:49Z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