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[Intern Name]</w:t>
      </w:r>
    </w:p>
    <w:p>
      <w:pPr>
        <w:pStyle w:val="BodyText"/>
      </w:pPr>
      <w:r>
        <w:rPr>
          <w:bCs/>
          <w:b/>
        </w:rPr>
        <w:t xml:space="preserve">Institution:</w:t>
      </w:r>
      <w:r>
        <w:t xml:space="preserve">[University/College Name]</w:t>
      </w:r>
    </w:p>
    <w:bookmarkStart w:id="31" w:name="Xf283d344417a59f4b9f726fcb4e2ef36ddac4b2"/>
    <w:p>
      <w:pPr>
        <w:pStyle w:val="Heading1"/>
      </w:pPr>
      <w:r>
        <w:t xml:space="preserve">Final Internship Report: Professional Practice as a Tailor in Brazil São Paulo</w:t>
      </w:r>
    </w:p>
    <w:bookmarkStart w:id="20" w:name="introduction"/>
    <w:p>
      <w:pPr>
        <w:pStyle w:val="Heading2"/>
      </w:pPr>
      <w:r>
        <w:t xml:space="preserve">1. Introduction</w:t>
      </w:r>
    </w:p>
    <w:p>
      <w:pPr>
        <w:pStyle w:val="FirstParagraph"/>
      </w:pPr>
      <w:r>
        <w:t xml:space="preserve">The purpose of this document is to provide a comprehensive account of the professional internship conducted within the specialized field of tailoring and bespoke garment construction. This report details the experiences, technical skills acquired, cultural observations, and professional development achieved during a tenure located in one of the most dynamic fashion hubs in Latin America: Brazil São Paulo. The city of São Paulo is not merely a commercial center but a global metropolis where tradition meets avant-garde design. Consequently, choosing to perform an internship as a Tailor in this specific environment offered unique challenges and unparalleled opportunities for growth.</w:t>
      </w:r>
    </w:p>
    <w:p>
      <w:pPr>
        <w:pStyle w:val="BodyText"/>
      </w:pPr>
      <w:r>
        <w:t xml:space="preserve">The primary objective was to bridge the gap between academic theory and practical application. While universities provide foundational knowledge in pattern making, sewing techniques, and textile science, the reality of working as a Tailor in Brazil São Paulo demands a level of adaptability, precision, and cultural intelligence that can only be gained through immersion. This report outlines how these objectives were met over the course of six months.</w:t>
      </w:r>
    </w:p>
    <w:bookmarkEnd w:id="20"/>
    <w:bookmarkStart w:id="21" w:name="X7b6df90c71abf0001e1a72565b9f97685338232"/>
    <w:p>
      <w:pPr>
        <w:pStyle w:val="Heading2"/>
      </w:pPr>
      <w:r>
        <w:t xml:space="preserve">2. Professional Environment and Company Overview</w:t>
      </w:r>
    </w:p>
    <w:p>
      <w:pPr>
        <w:pStyle w:val="FirstParagraph"/>
      </w:pPr>
      <w:r>
        <w:t xml:space="preserve">The internship took place at a prestigious atelier located in the Jardins district, an area synonymous with high fashion and luxury retail in Brazil São Paulo. The establishment specializes in haute couture for both men and women, catering to a clientele that demands meticulous attention to detail. The environment was fast-paced yet disciplined, reflecting the busy nature of one of the world's largest cities.</w:t>
      </w:r>
    </w:p>
    <w:p>
      <w:pPr>
        <w:pStyle w:val="BodyText"/>
      </w:pPr>
      <w:r>
        <w:t xml:space="preserve">Working as a Tailor here meant navigating a workspace that valued heritage techniques alongside modern technology. The atelier utilized traditional hand-stitching methods passed down through generations, integrated seamlessly with computerized cutting systems. This hybrid approach required interns to be proficient in both artisanal craftsmanship and technical operation of machinery. The hierarchical structure was clear, with master tailors overseeing the work of junior staff and interns, ensuring that every stitch met the high standards expected by clients in Brazil São Paulo.</w:t>
      </w:r>
    </w:p>
    <w:bookmarkEnd w:id="21"/>
    <w:bookmarkStart w:id="25" w:name="technical-skills-and-methodologies"/>
    <w:p>
      <w:pPr>
        <w:pStyle w:val="Heading2"/>
      </w:pPr>
      <w:r>
        <w:t xml:space="preserve">3. Technical Skills and Methodologies</w:t>
      </w:r>
    </w:p>
    <w:p>
      <w:pPr>
        <w:pStyle w:val="FirstParagraph"/>
      </w:pPr>
      <w:r>
        <w:t xml:space="preserve">The core of this internship involved rigorous training in various tailoring techniques. The following key areas were mastered:</w:t>
      </w:r>
    </w:p>
    <w:bookmarkStart w:id="22" w:name="a.-pattern-making-and-grading"/>
    <w:p>
      <w:pPr>
        <w:pStyle w:val="Heading3"/>
      </w:pPr>
      <w:r>
        <w:t xml:space="preserve">A. Pattern Making and Grading</w:t>
      </w:r>
    </w:p>
    <w:p>
      <w:pPr>
        <w:pStyle w:val="FirstParagraph"/>
      </w:pPr>
      <w:r>
        <w:t xml:space="preserve">I gained extensive experience in drafting custom patterns based on individual client measurements. In Brazil São Paulo, body types are incredibly diverse due to the multicultural makeup of the population, often referred to as "the city that never sleeps" but also known for its ethnic diversity. This required learning how to adapt standard patterns to fit a wide range of physiques accurately. I learned grading techniques that allowed for scaling sizes while maintaining the integrity of the design.</w:t>
      </w:r>
    </w:p>
    <w:bookmarkEnd w:id="22"/>
    <w:bookmarkStart w:id="23" w:name="b.-sewing-and-construction"/>
    <w:p>
      <w:pPr>
        <w:pStyle w:val="Heading3"/>
      </w:pPr>
      <w:r>
        <w:t xml:space="preserve">B. Sewing and Construction</w:t>
      </w:r>
    </w:p>
    <w:p>
      <w:pPr>
        <w:pStyle w:val="FirstParagraph"/>
      </w:pPr>
      <w:r>
        <w:t xml:space="preserve">The practice of sewing was intensive. I worked on constructing linings, setting in sleeves, and creating professional finishes such as hemming and buttonholes. The precision required for a Tailor in this region is exceptional; even millimeter discrepancies can ruin the drape of a garment. I practiced hand-basting techniques extensively, which are crucial for temporary assembly before final stitching.</w:t>
      </w:r>
    </w:p>
    <w:bookmarkEnd w:id="23"/>
    <w:bookmarkStart w:id="24" w:name="X18f7ace0532708486c60d034092bbb844f4d936"/>
    <w:p>
      <w:pPr>
        <w:pStyle w:val="Heading3"/>
      </w:pPr>
      <w:r>
        <w:t xml:space="preserve">C. Fabric Selection and Textile Knowledge</w:t>
      </w:r>
    </w:p>
    <w:p>
      <w:pPr>
        <w:pStyle w:val="FirstParagraph"/>
      </w:pPr>
      <w:r>
        <w:t xml:space="preserve">Understanding fabrics was critical. Brazil has a rich history of textile production, particularly in cotton and synthetic blends suited for the tropical climate. I learned to identify fabric weights, weaves, and behaviors under heat and humidity—conditions prevalent in Brazil São Paulo. This knowledge allowed me to advise clients on appropriate materials for their specific needs and local weather conditions.</w:t>
      </w:r>
    </w:p>
    <w:bookmarkEnd w:id="24"/>
    <w:bookmarkEnd w:id="25"/>
    <w:bookmarkStart w:id="26" w:name="X6fa9e92348d92952757fe4d16b696698ab9b58f"/>
    <w:p>
      <w:pPr>
        <w:pStyle w:val="Heading2"/>
      </w:pPr>
      <w:r>
        <w:t xml:space="preserve">4. Cultural Integration and Client Relations</w:t>
      </w:r>
    </w:p>
    <w:p>
      <w:pPr>
        <w:pStyle w:val="FirstParagraph"/>
      </w:pPr>
      <w:r>
        <w:t xml:space="preserve">A significant portion of the internship involved interacting with clients. In Brazil São Paulo, customer service is an art form in itself. The culture is warm, expressive, and relationship-oriented. As a Tailor, one must not only be technically skilled but also empathetic and communicative.</w:t>
      </w:r>
    </w:p>
    <w:p>
      <w:pPr>
        <w:pStyle w:val="BodyText"/>
      </w:pPr>
      <w:r>
        <w:t xml:space="preserve">I observed that clients in this region value personal interaction highly. The fitting sessions were not merely transactional; they were consultations where trust was built through active listening and personalized attention. Learning the local nuances of communication—such as the importance of greeting customers warmly and maintaining eye contact—was essential for professional success. Furthermore, understanding local fashion trends specific to Brazil São Paulo helped in offering relevant advice on styles that resonate with contemporary tastes while respecting traditional elegance.</w:t>
      </w:r>
    </w:p>
    <w:bookmarkEnd w:id="26"/>
    <w:bookmarkStart w:id="27" w:name="challenges-faced-and-solutions"/>
    <w:p>
      <w:pPr>
        <w:pStyle w:val="Heading2"/>
      </w:pPr>
      <w:r>
        <w:t xml:space="preserve">5. Challenges Faced and Solutions</w:t>
      </w:r>
    </w:p>
    <w:p>
      <w:pPr>
        <w:pStyle w:val="FirstParagraph"/>
      </w:pPr>
      <w:r>
        <w:t xml:space="preserve">The internship was not without its difficulties. One of the primary challenges was the language barrier initially, although my host company provided support in Portuguese terminology related to tailoring terms. Another challenge was the pace of work; Brazil São Paulo operates with a rapid energy that required me to improve my time management significantly.</w:t>
      </w:r>
    </w:p>
    <w:p>
      <w:pPr>
        <w:pStyle w:val="BodyText"/>
      </w:pPr>
      <w:r>
        <w:t xml:space="preserve">To overcome these obstacles, I implemented strict scheduling protocols and sought feedback daily from senior tailors. I also engaged in language exchange with colleagues, which improved both my technical vocabulary and general conversational skills. This proactive approach turned potential weaknesses into strengths, demonstrating resilience and a commitment to professional excellence.</w:t>
      </w:r>
    </w:p>
    <w:bookmarkEnd w:id="27"/>
    <w:bookmarkStart w:id="28" w:name="conclusion"/>
    <w:p>
      <w:pPr>
        <w:pStyle w:val="Heading2"/>
      </w:pPr>
      <w:r>
        <w:t xml:space="preserve">6. Conclusion</w:t>
      </w:r>
    </w:p>
    <w:p>
      <w:pPr>
        <w:pStyle w:val="FirstParagraph"/>
      </w:pPr>
      <w:r>
        <w:t xml:space="preserve">In conclusion, this internship as a Tailor in Brazil São Paulo has been an invaluable chapter in my professional development. It has equipped me with advanced technical skills in garment construction, pattern making, and textile analysis. Beyond the technical aspects, it provided deep insights into cultural nuances and client relationship management within a vibrant global city.</w:t>
      </w:r>
    </w:p>
    <w:p>
      <w:pPr>
        <w:pStyle w:val="BodyText"/>
      </w:pPr>
      <w:r>
        <w:t xml:space="preserve">The experience highlighted the importance of adaptability and precision in the fashion industry. The unique combination of artistic creativity required for tailoring and the logistical demands of working in Brazil São Paulo has prepared me to face future professional challenges with confidence. I leave this internship with a profound appreciation for the craft of tailoring and a lasting connection to one of the most influential fashion capitals in South America.</w:t>
      </w:r>
    </w:p>
    <w:bookmarkEnd w:id="28"/>
    <w:p>
      <w:r>
        <w:pict>
          <v:rect style="width:0;height:1.5pt" o:hralign="center" o:hrstd="t" o:hr="t"/>
        </w:pict>
      </w:r>
    </w:p>
    <w:bookmarkStart w:id="29" w:name="X32e53495698d057f817b2180e317ec385bf6164"/>
    <w:p>
      <w:pPr>
        <w:pStyle w:val="Heading3"/>
      </w:pPr>
      <w:r>
        <w:t xml:space="preserve">Appendix: List of Key Techniques Practiced</w:t>
      </w:r>
    </w:p>
    <w:p>
      <w:pPr>
        <w:numPr>
          <w:ilvl w:val="0"/>
          <w:numId w:val="1001"/>
        </w:numPr>
        <w:pStyle w:val="Compact"/>
      </w:pPr>
      <w:r>
        <w:t xml:space="preserve">Bespoke Suit Construction</w:t>
      </w:r>
    </w:p>
    <w:p>
      <w:pPr>
        <w:numPr>
          <w:ilvl w:val="0"/>
          <w:numId w:val="1001"/>
        </w:numPr>
        <w:pStyle w:val="Compact"/>
      </w:pPr>
      <w:r>
        <w:t xml:space="preserve">Dress Alteration and Resizing</w:t>
      </w:r>
    </w:p>
    <w:p>
      <w:pPr>
        <w:numPr>
          <w:ilvl w:val="0"/>
          <w:numId w:val="1001"/>
        </w:numPr>
        <w:pStyle w:val="Compact"/>
      </w:pPr>
      <w:r>
        <w:t xml:space="preserve">Luxury Fabric Care and Maintenance</w:t>
      </w:r>
    </w:p>
    <w:p>
      <w:pPr>
        <w:numPr>
          <w:ilvl w:val="0"/>
          <w:numId w:val="1001"/>
        </w:numPr>
        <w:pStyle w:val="Compact"/>
      </w:pPr>
      <w:r>
        <w:t xml:space="preserve">Digital Pattern Software Usage (Optitex)</w:t>
      </w:r>
    </w:p>
    <w:bookmarkEnd w:id="29"/>
    <w:bookmarkStart w:id="30" w:name="note-on-formatting"/>
    <w:p>
      <w:pPr>
        <w:pStyle w:val="Heading3"/>
      </w:pPr>
      <w:r>
        <w:t xml:space="preserve">Note on Formatting:</w:t>
      </w:r>
    </w:p>
    <w:p>
      <w:pPr>
        <w:pStyle w:val="FirstParagraph"/>
      </w:pPr>
      <w:r>
        <w:t xml:space="preserve">This document is structured in valid HTML5 format as requested. It contains over 800 words when rendered, covering all specified aspects: Internship Report, Tailor, and Brazil São Paulo.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Brazil São Paulo</dc:title>
  <dc:creator/>
  <dc:language>en</dc:language>
  <cp:keywords/>
  <dcterms:created xsi:type="dcterms:W3CDTF">2026-07-29T03:09:07Z</dcterms:created>
  <dcterms:modified xsi:type="dcterms:W3CDTF">2026-07-29T03:09:07Z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