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p>
    <w:bookmarkStart w:id="29"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[Intern Name]</w:t>
      </w:r>
      <w:r>
        <w:br/>
      </w:r>
    </w:p>
    <w:p>
      <w:pPr>
        <w:pStyle w:val="BodyText"/>
      </w:pPr>
      <w:r>
        <w:t xml:space="preserve">Institution:[University/Institute Name]</w:t>
      </w:r>
      <w:r>
        <w:br/>
      </w:r>
    </w:p>
    <w:p>
      <w:pPr>
        <w:pStyle w:val="BodyText"/>
      </w:pPr>
      <w:r>
        <w:t xml:space="preserve">Host Company:</w:t>
      </w:r>
      <w:r>
        <w:rPr>
          <w:bCs/>
          <w:b/>
        </w:rPr>
        <w:t xml:space="preserve">Taller de Costura Artesanal Chile Santiago</w:t>
      </w:r>
      <w:r>
        <w:br/>
      </w:r>
    </w:p>
    <w:p>
      <w:pPr>
        <w:pStyle w:val="BodyText"/>
      </w:pPr>
      <w:r>
        <w:t xml:space="preserve">Location:</w:t>
      </w:r>
      <w:r>
        <w:rPr>
          <w:iCs/>
          <w:i/>
        </w:rPr>
        <w:t xml:space="preserve">Santiago, Chile</w:t>
      </w:r>
    </w:p>
    <w:p>
      <w:pPr>
        <w:pStyle w:val="BodyText"/>
      </w:pPr>
      <w:r>
        <w:rPr>
          <w:iCs/>
          <w:i/>
        </w:rPr>
        <w:t xml:space="preserve">This document serves as a comprehensive summary of the practical training period undertaken by the undersigned intern within the bespoke tailoring industry in the capital region of Chile. The objective was to bridge academic theory with practical application in garment construction, fabric selection, and client relations specific to the</w:t>
      </w:r>
      <w:r>
        <w:rPr>
          <w:iCs/>
          <w:i/>
        </w:rPr>
        <w:t xml:space="preserve"> </w:t>
      </w:r>
      <w:r>
        <w:rPr>
          <w:bCs/>
          <w:b/>
          <w:iCs/>
          <w:i/>
        </w:rPr>
        <w:t xml:space="preserve">Chile Santiago</w:t>
      </w:r>
      <w:r>
        <w:rPr>
          <w:iCs/>
          <w:i/>
        </w:rPr>
        <w:t xml:space="preserve"> </w:t>
      </w:r>
      <w:r>
        <w:rPr>
          <w:iCs/>
          <w:i/>
        </w:rPr>
        <w:t xml:space="preserve">market context.</w:t>
      </w:r>
    </w:p>
    <w:bookmarkStart w:id="20" w:name="introduction-and-objectives"/>
    <w:p>
      <w:pPr>
        <w:pStyle w:val="Heading2"/>
      </w:pPr>
      <w:r>
        <w:t xml:space="preserve">1. Introduction and Objectives</w:t>
      </w:r>
    </w:p>
    <w:p>
      <w:pPr>
        <w:pStyle w:val="FirstParagraph"/>
      </w:pPr>
      <w:r>
        <w:t xml:space="preserve">The primary objective of this internship was to acquire hands-on experience in the craft of a professional tailor, focusing on traditional European tailoring techniques adapted to the local climate and aesthetic preferences found in</w:t>
      </w:r>
      <w:r>
        <w:t xml:space="preserve"> </w:t>
      </w:r>
      <w:r>
        <w:rPr>
          <w:bCs/>
          <w:b/>
        </w:rPr>
        <w:t xml:space="preserve">Chile Santiago</w:t>
      </w:r>
      <w:r>
        <w:t xml:space="preserve">. As an aspiring fashion designer specializing in menswear, it was crucial to understand not only the mechanical aspects of sewing but also the cultural nuances of dress codes prevalent in one of South America’s most significant economic hubs.</w:t>
      </w:r>
    </w:p>
    <w:p>
      <w:pPr>
        <w:pStyle w:val="BodyText"/>
      </w:pPr>
      <w:r>
        <w:t xml:space="preserve">The internship aimed to achieve three core goals:</w:t>
      </w:r>
    </w:p>
    <w:p>
      <w:pPr>
        <w:numPr>
          <w:ilvl w:val="0"/>
          <w:numId w:val="1001"/>
        </w:numPr>
        <w:pStyle w:val="Compact"/>
      </w:pPr>
      <w:r>
        <w:t xml:space="preserve">To master advanced pattern-making and draping techniques under the supervision of master craftsmen.</w:t>
      </w:r>
    </w:p>
    <w:p>
      <w:pPr>
        <w:numPr>
          <w:ilvl w:val="0"/>
          <w:numId w:val="1001"/>
        </w:numPr>
        <w:pStyle w:val="Compact"/>
      </w:pPr>
      <w:r>
        <w:t xml:space="preserve">To gain proficiency in handling diverse textile materials suitable for the temperate Mediterranean climate of Central Chile.</w:t>
      </w:r>
    </w:p>
    <w:p>
      <w:pPr>
        <w:numPr>
          <w:ilvl w:val="0"/>
          <w:numId w:val="1001"/>
        </w:numPr>
        <w:pStyle w:val="Compact"/>
      </w:pPr>
      <w:r>
        <w:t xml:space="preserve">To develop professional client management skills, specifically focusing on fitting sessions and personalized consultations within a boutique environment in Santiago.</w:t>
      </w:r>
    </w:p>
    <w:bookmarkEnd w:id="20"/>
    <w:bookmarkStart w:id="21" w:name="X81b22677550dcc2a37bfbf1d4b8a05080911ac9"/>
    <w:p>
      <w:pPr>
        <w:pStyle w:val="Heading2"/>
      </w:pPr>
      <w:r>
        <w:t xml:space="preserve">2. Company Overview: Tailoring Tradition in Chile Santiago</w:t>
      </w:r>
    </w:p>
    <w:p>
      <w:pPr>
        <w:pStyle w:val="FirstParagraph"/>
      </w:pPr>
      <w:r>
        <w:t xml:space="preserve">The host establishment, located in the historic center of</w:t>
      </w:r>
      <w:r>
        <w:t xml:space="preserve"> </w:t>
      </w:r>
      <w:r>
        <w:rPr>
          <w:bCs/>
          <w:b/>
        </w:rPr>
        <w:t xml:space="preserve">Santiago Chile</w:t>
      </w:r>
      <w:r>
        <w:t xml:space="preserve">, has been operating for over three decades. It is renowned for providing high-quality bespoke suits and alterations to corporate executives, politicians, and private citizens who value durability and fit. The workshop operates at the intersection of traditional craftsmanship and modern efficiency.</w:t>
      </w:r>
    </w:p>
    <w:p>
      <w:pPr>
        <w:pStyle w:val="BodyText"/>
      </w:pPr>
      <w:r>
        <w:t xml:space="preserve">The environment was characterized by a rigorous standard of quality control. Unlike mass-production factories, every garment produced here is treated as a unique project. This setting provided an ideal backdrop for learning the intricate details that define high-end tailoring. The local market in Santiago demands precision; clients often require garments that transition seamlessly from office wear to evening social events, reflecting the dynamic lifestyle of the capital.</w:t>
      </w:r>
    </w:p>
    <w:bookmarkEnd w:id="21"/>
    <w:bookmarkStart w:id="25" w:name="methodology-and-daily-activities"/>
    <w:p>
      <w:pPr>
        <w:pStyle w:val="Heading2"/>
      </w:pPr>
      <w:r>
        <w:t xml:space="preserve">3. Methodology and Daily Activities</w:t>
      </w:r>
    </w:p>
    <w:p>
      <w:pPr>
        <w:pStyle w:val="FirstParagraph"/>
      </w:pPr>
      <w:r>
        <w:t xml:space="preserve">The internship period lasted for twelve weeks, structured into progressive phases of responsibility. The daily routine began early with fabric inspection and pattern preparation.</w:t>
      </w:r>
    </w:p>
    <w:bookmarkStart w:id="22" w:name="pattern-making-and-cutting"/>
    <w:p>
      <w:pPr>
        <w:pStyle w:val="Heading3"/>
      </w:pPr>
      <w:r>
        <w:t xml:space="preserve">3.1 Pattern Making and Cutting</w:t>
      </w:r>
    </w:p>
    <w:p>
      <w:pPr>
        <w:pStyle w:val="FirstParagraph"/>
      </w:pPr>
      <w:r>
        <w:t xml:space="preserve">The initial phase involved learning how to interpret body measurements accurately. In the context of a tailor internship in Chile Santiago, it was observed that fit preferences can differ slightly from European standards, with a tendency towards a more tailored, slim silhouette for younger demographics in Providencia and Las Condes. I learned to draft patterns using both traditional paper methods and computer-aided design (CAD) software used by senior tailors.</w:t>
      </w:r>
    </w:p>
    <w:p>
      <w:pPr>
        <w:pStyle w:val="BodyText"/>
      </w:pPr>
      <w:r>
        <w:t xml:space="preserve">Cutting was the next critical skill acquired. Precision in cutting is paramount; any error here cannot be easily corrected later. Under supervision, I practiced cutting various fabrics including wool blends, linen, and cotton twill—materials that are highly popular in Santiago due to their versatility during the changing seasons.</w:t>
      </w:r>
    </w:p>
    <w:bookmarkEnd w:id="22"/>
    <w:bookmarkStart w:id="23" w:name="sewing-and-construction-techniques"/>
    <w:p>
      <w:pPr>
        <w:pStyle w:val="Heading3"/>
      </w:pPr>
      <w:r>
        <w:t xml:space="preserve">3.2 Sewing and Construction Techniques</w:t>
      </w:r>
    </w:p>
    <w:p>
      <w:pPr>
        <w:pStyle w:val="FirstParagraph"/>
      </w:pPr>
      <w:r>
        <w:t xml:space="preserve">The core of the tailor internship involved constructing garments. I learned specific stitching techniques such as the canvas interlining process, which gives a suit its shape and durability. This hand-stitching technique requires patience and precision, qualities that were emphasized throughout my time in</w:t>
      </w:r>
      <w:r>
        <w:t xml:space="preserve"> </w:t>
      </w:r>
      <w:r>
        <w:rPr>
          <w:bCs/>
          <w:b/>
        </w:rPr>
        <w:t xml:space="preserve">Chile Santiago</w:t>
      </w:r>
      <w:r>
        <w:t xml:space="preserve">.</w:t>
      </w:r>
    </w:p>
    <w:p>
      <w:pPr>
        <w:pStyle w:val="BodyText"/>
      </w:pPr>
      <w:r>
        <w:t xml:space="preserve">I also assisted in machine sewing operations for basting and preliminary assembly. One significant learning point was the adaptation of lining techniques to the local humidity levels, which can fluctuate significantly between day and night in the valley where Santiago is located.</w:t>
      </w:r>
    </w:p>
    <w:bookmarkEnd w:id="23"/>
    <w:bookmarkStart w:id="24" w:name="fittings-and-client-interaction"/>
    <w:p>
      <w:pPr>
        <w:pStyle w:val="Heading3"/>
      </w:pPr>
      <w:r>
        <w:t xml:space="preserve">3.3 Fittings and Client Interaction</w:t>
      </w:r>
    </w:p>
    <w:p>
      <w:pPr>
        <w:pStyle w:val="FirstParagraph"/>
      </w:pPr>
      <w:r>
        <w:t xml:space="preserve">A vital component of being a tailor is communication. I participated in multiple fitting sessions with clients. This required not only technical knowledge to identify adjustment needs (such as shoulder slope or sleeve pitch) but also soft skills to communicate these changes diplomatically and effectively.</w:t>
      </w:r>
    </w:p>
    <w:p>
      <w:pPr>
        <w:numPr>
          <w:ilvl w:val="0"/>
          <w:numId w:val="1002"/>
        </w:numPr>
        <w:pStyle w:val="Compact"/>
      </w:pPr>
      <w:r>
        <w:rPr>
          <w:bCs/>
          <w:b/>
        </w:rPr>
        <w:t xml:space="preserve">Taking Measurements:</w:t>
      </w:r>
      <w:r>
        <w:t xml:space="preserve"> </w:t>
      </w:r>
      <w:r>
        <w:t xml:space="preserve">Learning the specific points on the human body that dictate fit in formal wear.</w:t>
      </w:r>
    </w:p>
    <w:p>
      <w:pPr>
        <w:numPr>
          <w:ilvl w:val="0"/>
          <w:numId w:val="1002"/>
        </w:numPr>
        <w:pStyle w:val="Compact"/>
      </w:pPr>
      <w:r>
        <w:t xml:space="preserve">Fitting Analysis:: Identifying tension lines or excess fabric to determine alterations needed.</w:t>
      </w:r>
    </w:p>
    <w:p>
      <w:pPr>
        <w:numPr>
          <w:ilvl w:val="0"/>
          <w:numId w:val="1002"/>
        </w:numPr>
        <w:pStyle w:val="Compact"/>
      </w:pPr>
      <w:r>
        <w:t xml:space="preserve">Fabric Consultation:: Advising clients on fabric choices based on their lifestyle and the weather patterns of Central Chile.</w:t>
      </w:r>
    </w:p>
    <w:bookmarkEnd w:id="24"/>
    <w:bookmarkEnd w:id="25"/>
    <w:bookmarkStart w:id="26" w:name="challenges-and-solutions"/>
    <w:p>
      <w:pPr>
        <w:pStyle w:val="Heading2"/>
      </w:pPr>
      <w:r>
        <w:t xml:space="preserve">4. Challenges and Solutions</w:t>
      </w:r>
    </w:p>
    <w:p>
      <w:pPr>
        <w:pStyle w:val="FirstParagraph"/>
      </w:pPr>
      <w:r>
        <w:t xml:space="preserve">The most significant challenge encountered during this internship was managing the expectations of clients accustomed to fast fashion while explaining the time required for bespoke tailoring. In Santiago, there is a growing market for quick alterations, but custom pieces take weeks to perfect.</w:t>
      </w:r>
    </w:p>
    <w:p>
      <w:pPr>
        <w:pStyle w:val="BodyText"/>
      </w:pPr>
      <w:r>
        <w:t xml:space="preserve">To address this, I learned to clearly communicate the value proposition of hand-stitched garments versus machine-made alternatives. By demonstrating the internal construction of a jacket and explaining how canvas interlining improves longevity and comfort, clients became more appreciative of the tailor’s craft. This educational aspect was crucial for maintaining customer satisfaction in a competitive market like Chile Santiago.</w:t>
      </w:r>
    </w:p>
    <w:bookmarkEnd w:id="26"/>
    <w:bookmarkStart w:id="27" w:name="key-learnings-and-skill-acquisition"/>
    <w:p>
      <w:pPr>
        <w:pStyle w:val="Heading2"/>
      </w:pPr>
      <w:r>
        <w:t xml:space="preserve">5. Key Learnings and Skill Acquisition</w:t>
      </w:r>
    </w:p>
    <w:p>
      <w:pPr>
        <w:numPr>
          <w:ilvl w:val="0"/>
          <w:numId w:val="1003"/>
        </w:numPr>
        <w:pStyle w:val="Compact"/>
      </w:pPr>
      <w:r>
        <w:rPr>
          <w:bCs/>
          <w:b/>
        </w:rPr>
        <w:t xml:space="preserve">Technical Proficiency:</w:t>
      </w:r>
      <w:r>
        <w:t xml:space="preserve">I gained mastery over industrial sewing machines, sergers, and finishing tools specific to high-end garment construction.</w:t>
      </w:r>
    </w:p>
    <w:p>
      <w:pPr>
        <w:numPr>
          <w:ilvl w:val="0"/>
          <w:numId w:val="1003"/>
        </w:numPr>
        <w:pStyle w:val="Compact"/>
      </w:pPr>
      <w:r>
        <w:t xml:space="preserve">Fabric Knowledge:: Developed an eye for quality in textiles, understanding how different weaves behave under tension and heat pressing.</w:t>
      </w:r>
    </w:p>
    <w:p>
      <w:pPr>
        <w:numPr>
          <w:ilvl w:val="0"/>
          <w:numId w:val="1003"/>
        </w:numPr>
        <w:pStyle w:val="Compact"/>
      </w:pPr>
      <w:r>
        <w:t xml:space="preserve">Adaptability:: Learned to adapt traditional Italian or British tailoring cuts to suit the body types and style preferences common in Chile Santiago.</w:t>
      </w:r>
    </w:p>
    <w:p>
      <w:pPr>
        <w:numPr>
          <w:ilvl w:val="0"/>
          <w:numId w:val="1003"/>
        </w:numPr>
        <w:pStyle w:val="Compact"/>
      </w:pPr>
      <w:r>
        <w:t xml:space="preserve">Professional Ethics:: Understood the importance of punctuality, confidentiality regarding client measurements, and attention to detail in a professional workshop environment.</w:t>
      </w:r>
    </w:p>
    <w:bookmarkEnd w:id="27"/>
    <w:bookmarkStart w:id="28" w:name="conclusion"/>
    <w:p>
      <w:pPr>
        <w:pStyle w:val="Heading2"/>
      </w:pPr>
      <w:r>
        <w:t xml:space="preserve">6. Conclusion</w:t>
      </w:r>
    </w:p>
    <w:p>
      <w:pPr>
        <w:pStyle w:val="FirstParagraph"/>
      </w:pPr>
      <w:r>
        <w:t xml:space="preserve">This internship has been an instrumental part of my professional development. It provided a holistic view of what it means to be a tailor in the modern era, specifically within the vibrant and demanding context of</w:t>
      </w:r>
      <w:r>
        <w:t xml:space="preserve"> </w:t>
      </w:r>
      <w:r>
        <w:rPr>
          <w:bCs/>
          <w:b/>
        </w:rPr>
        <w:t xml:space="preserve">Santiago Chile</w:t>
      </w:r>
      <w:r>
        <w:t xml:space="preserve">. The experience highlighted that tailoring is not merely about sewing fabric together; it is about understanding human anatomy, cultural aesthetics, and material science.</w:t>
      </w:r>
    </w:p>
    <w:p>
      <w:pPr>
        <w:pStyle w:val="BodyText"/>
      </w:pPr>
      <w:r>
        <w:t xml:space="preserve">The opportunity to train in Chile Santiago allowed me to observe how global tailoring traditions are localized. I learned that while the fundamental techniques of a tailor are universal, the application must be responsive to local conditions—be it climate, body type, or fashion trends. The rigorous standards upheld by my host company instilled in me a deep respect for the craft.</w:t>
      </w:r>
    </w:p>
    <w:p>
      <w:pPr>
        <w:pStyle w:val="BodyText"/>
      </w:pPr>
      <w:r>
        <w:t xml:space="preserve">In conclusion, this internship successfully bridged the gap between academic study and professional practice. I am now better equipped with the technical skills, problem-solving abilities, and client management strategies necessary to pursue a career as a skilled tailor. I extend my gratitude to the mentors at</w:t>
      </w:r>
      <w:r>
        <w:t xml:space="preserve"> </w:t>
      </w:r>
      <w:r>
        <w:rPr>
          <w:bCs/>
          <w:b/>
        </w:rPr>
        <w:t xml:space="preserve">Taller de Costura Artesanal Chile Santiago</w:t>
      </w:r>
      <w:r>
        <w:t xml:space="preserve"> </w:t>
      </w:r>
      <w:r>
        <w:t xml:space="preserve">for their patience and guidance throughout this enriching experience.</w:t>
      </w:r>
    </w:p>
    <w:p>
      <w:pPr>
        <w:pStyle w:val="BodyText"/>
      </w:pPr>
      <w:r>
        <w:rPr>
          <w:iCs/>
          <w:i/>
        </w:rPr>
        <w:t xml:space="preserve">This report was generated in accordance with the academic requirements of [University Name] and reflects the personal experiences of the intern during their placement in Chile Santiago.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dc:title>
  <dc:creator/>
  <dc:language>en</dc:language>
  <cp:keywords/>
  <dcterms:created xsi:type="dcterms:W3CDTF">2026-07-29T02:47:12Z</dcterms:created>
  <dcterms:modified xsi:type="dcterms:W3CDTF">2026-07-29T02:47:12Z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