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China</w:t>
      </w:r>
      <w:r>
        <w:t xml:space="preserve"> </w:t>
      </w:r>
      <w:r>
        <w:t xml:space="preserve">Beijing</w:t>
      </w:r>
    </w:p>
    <w:bookmarkStart w:id="20" w:name="X8609824f1bad6055e5a74d155397c7c9518be62"/>
    <w:p>
      <w:pPr>
        <w:pStyle w:val="Heading1"/>
      </w:pPr>
      <w:r>
        <w:t xml:space="preserve">Internship Report: Tailor in China Beijing</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[University/Institute Name]</w:t>
      </w:r>
      <w:r>
        <w:br/>
      </w:r>
      <w:r>
        <w:rPr>
          <w:bCs/>
          <w:b/>
        </w:rPr>
        <w:t xml:space="preserve">Date of Internship:</w:t>
      </w:r>
      <w:r>
        <w:t xml:space="preserve"> </w:t>
      </w:r>
      <w:r>
        <w:t xml:space="preserve">January 2023 – April 2023</w:t>
      </w:r>
      <w:r>
        <w:br/>
      </w:r>
    </w:p>
    <w:p>
      <w:pPr>
        <w:pStyle w:val="BodyText"/>
      </w:pPr>
      <w:r>
        <w:t xml:space="preserve">Location: China Beijing, Zhongguancun Fashion District</w:t>
      </w:r>
    </w:p>
    <w:bookmarkEnd w:id="20"/>
    <w:bookmarkStart w:id="28" w:name="executive-summary"/>
    <w:p>
      <w:pPr>
        <w:pStyle w:val="Heading1"/>
      </w:pPr>
      <w:r>
        <w:t xml:space="preserve">Executive Summary</w:t>
      </w:r>
    </w:p>
    <w:p>
      <w:pPr>
        <w:pStyle w:val="FirstParagraph"/>
      </w:pPr>
      <w:r>
        <w:t xml:space="preserve">This document serves as a comprehensive Internship Report detailing the professional experiences, technical skill acquisitions, and cultural insights gained during my tenure as a Tailor in China Beijing. The primary objective of this internship was to bridge the gap between academic textile studies and practical craftsmanship within one of the world's most dynamic fashion markets. By immersing myself in the rigorous environment of high-end bespoke tailoring in Beijing, I sought to understand how traditional craftsmanship intersects with modern global fashion trends. This report outlines the specific duties performed, challenges encountered, and significant learnings regarding precision workmanship and cross-cultural communication.</w:t>
      </w:r>
    </w:p>
    <w:bookmarkStart w:id="21" w:name="introduction"/>
    <w:p>
      <w:pPr>
        <w:pStyle w:val="Heading2"/>
      </w:pPr>
      <w:r>
        <w:t xml:space="preserve">1. Introduction</w:t>
      </w:r>
    </w:p>
    <w:p>
      <w:pPr>
        <w:pStyle w:val="FirstParagraph"/>
      </w:pPr>
      <w:r>
        <w:t xml:space="preserve">The city of China Beijing has long been recognized not only as a political and cultural capital but also as a burgeoning hub for contemporary design. Within this context, the role of a Tailor extends beyond mere garment construction; it involves an intricate understanding of fabric behavior, body morphology, and aesthetic nuance. My internship was conducted at "Imperial Stitches," a prestigious bespoke atelier located in the heart of Beijing’s CBD area. The establishment specializes in combining traditional Chinese tailoring techniques with Western structural integrity.</w:t>
      </w:r>
    </w:p>
    <w:p>
      <w:pPr>
        <w:pStyle w:val="BodyText"/>
      </w:pPr>
      <w:r>
        <w:t xml:space="preserve">The goal of this Internship Report is to document my journey from a novice observer to an active contributor in pattern making, fitting sessions, and final garment finishing. It highlights how the unique cultural fabric of China Beijing influenced my professional development as a tailor.</w:t>
      </w:r>
    </w:p>
    <w:bookmarkEnd w:id="21"/>
    <w:bookmarkStart w:id="22" w:name="objectives-of-the-internship"/>
    <w:p>
      <w:pPr>
        <w:pStyle w:val="Heading2"/>
      </w:pPr>
      <w:r>
        <w:t xml:space="preserve">2. Objectives of the Internship</w:t>
      </w:r>
    </w:p>
    <w:p>
      <w:pPr>
        <w:numPr>
          <w:ilvl w:val="0"/>
          <w:numId w:val="1001"/>
        </w:numPr>
        <w:pStyle w:val="Compact"/>
      </w:pPr>
      <w:r>
        <w:t xml:space="preserve">To master advanced hand-sewing techniques used in high-end bespoke suits and qipaos.</w:t>
      </w:r>
    </w:p>
    <w:p>
      <w:pPr>
        <w:numPr>
          <w:ilvl w:val="0"/>
          <w:numId w:val="1001"/>
        </w:numPr>
        <w:pStyle w:val="Compact"/>
      </w:pPr>
      <w:r>
        <w:t xml:space="preserve">To understand the supply chain dynamics specific to textile sourcing in China Beijing.</w:t>
      </w:r>
    </w:p>
    <w:p>
      <w:pPr>
        <w:numPr>
          <w:ilvl w:val="0"/>
          <w:numId w:val="1001"/>
        </w:numPr>
        <w:pStyle w:val="Compact"/>
      </w:pPr>
      <w:r>
        <w:t xml:space="preserve">To develop effective communication skills when interacting with diverse clientele, ranging from local executives to international expatriates.</w:t>
      </w:r>
    </w:p>
    <w:p>
      <w:pPr>
        <w:numPr>
          <w:ilvl w:val="0"/>
          <w:numId w:val="1001"/>
        </w:numPr>
        <w:pStyle w:val="Compact"/>
      </w:pPr>
      <w:r>
        <w:t xml:space="preserve">To analyze the impact of fast fashion trends on traditional tailor practices in urban centers like China Beijing.</w:t>
      </w:r>
    </w:p>
    <w:bookmarkEnd w:id="22"/>
    <w:bookmarkStart w:id="23" w:name="responsibilities-and-daily-activities"/>
    <w:p>
      <w:pPr>
        <w:pStyle w:val="Heading2"/>
      </w:pPr>
      <w:r>
        <w:t xml:space="preserve">3. Responsibilities and Daily Activities</w:t>
      </w:r>
    </w:p>
    <w:p>
      <w:pPr>
        <w:pStyle w:val="FirstParagraph"/>
      </w:pPr>
      <w:r>
        <w:t xml:space="preserve">The daily routine of a Tailor in this high-pressure environment required discipline and precision. My responsibilities were multifaceted:</w:t>
      </w:r>
    </w:p>
    <w:p>
      <w:pPr>
        <w:pStyle w:val="BodyText"/>
      </w:pPr>
      <w:r>
        <w:rPr>
          <w:bCs/>
          <w:b/>
        </w:rPr>
        <w:t xml:space="preserve">A. Pattern Making and Cutting</w:t>
      </w:r>
      <w:r>
        <w:br/>
      </w:r>
      <w:r>
        <w:t xml:space="preserve">Initially, I assisted senior masters in drafting patterns based on client measurements. In the context of China Beijing, where body shapes can vary significantly due to genetic diversity across regions, accurate measurement is critical. I learned to adjust standard blocks to accommodate specific postures and proportions common among local clients.</w:t>
      </w:r>
    </w:p>
    <w:p>
      <w:pPr>
        <w:pStyle w:val="BodyText"/>
      </w:pPr>
      <w:r>
        <w:rPr>
          <w:bCs/>
          <w:b/>
        </w:rPr>
        <w:t xml:space="preserve">B. Sewing and Construction</w:t>
      </w:r>
      <w:r>
        <w:br/>
      </w:r>
      <w:r>
        <w:t xml:space="preserve">I was responsible for constructing inner linings, attaching collars, and setting sleeves—tasks that require immense patience and steady hands. Working with heavy wools and delicate silks taught me the importance of temperature control in the workspace, a factor particularly relevant in Beijing’s dry winters.</w:t>
      </w:r>
    </w:p>
    <w:p>
      <w:pPr>
        <w:pStyle w:val="BodyText"/>
      </w:pPr>
      <w:r>
        <w:rPr>
          <w:bCs/>
          <w:b/>
        </w:rPr>
        <w:t xml:space="preserve">C. Client Fitting Sessions</w:t>
      </w:r>
      <w:r>
        <w:br/>
      </w:r>
      <w:r>
        <w:t xml:space="preserve">One of the most challenging aspects was participating in fitting sessions. As a Tailor here, I had to interpret verbal feedback and non-verbal cues from clients who were often anxious about the final fit. This required a deep empathy and strong interpersonal skills.</w:t>
      </w:r>
    </w:p>
    <w:bookmarkEnd w:id="23"/>
    <w:bookmarkStart w:id="24" w:name="key-learnings-and-skill-acquisition"/>
    <w:p>
      <w:pPr>
        <w:pStyle w:val="Heading2"/>
      </w:pPr>
      <w:r>
        <w:t xml:space="preserve">4. Key Learnings and Skill Acquisition</w:t>
      </w:r>
    </w:p>
    <w:p>
      <w:pPr>
        <w:pStyle w:val="FirstParagraph"/>
      </w:pPr>
      <w:r>
        <w:t xml:space="preserve">The experience of working as a Tailor in China Beijing provided several critical insights:</w:t>
      </w:r>
    </w:p>
    <w:p>
      <w:pPr>
        <w:pStyle w:val="BodyText"/>
      </w:pPr>
      <w:r>
        <w:rPr>
          <w:bCs/>
          <w:b/>
        </w:rPr>
        <w:t xml:space="preserve">Precision and Patience</w:t>
      </w:r>
      <w:r>
        <w:br/>
      </w:r>
      <w:r>
        <w:t xml:space="preserve">The standard for perfection in this region is exceptionally high. I learned that a single millimeter discrepancy can alter the drape of the entire garment. This attention to detail is a core value instilled in all apprentices in Beijing’s tailoring community.</w:t>
      </w:r>
    </w:p>
    <w:p>
      <w:pPr>
        <w:pStyle w:val="BodyText"/>
      </w:pPr>
      <w:r>
        <w:rPr>
          <w:bCs/>
          <w:b/>
        </w:rPr>
        <w:t xml:space="preserve">Cultural Fusion</w:t>
      </w:r>
      <w:r>
        <w:br/>
      </w:r>
      <w:r>
        <w:t xml:space="preserve">Working in China Beijing exposed me to a unique fusion of styles. Clients often requested modifications that blended Western silhouettes with traditional Chinese elements, such as mandarin collars or frog buttons. This required creative problem-solving and an adaptability that is essential for modern Tailors.</w:t>
      </w:r>
    </w:p>
    <w:p>
      <w:pPr>
        <w:pStyle w:val="BodyText"/>
      </w:pPr>
      <w:r>
        <w:rPr>
          <w:bCs/>
          <w:b/>
        </w:rPr>
        <w:t xml:space="preserve">Supply Chain Awareness</w:t>
      </w:r>
      <w:r>
        <w:br/>
      </w:r>
      <w:r>
        <w:t xml:space="preserve">I gained valuable knowledge about the textile industry in China Beijing. Sourcing fabrics locally requires an understanding of market fluctuations and quality grades. I learned how to identify high-quality wool and silk directly from suppliers, which is a crucial skill for any professional tailor.</w:t>
      </w:r>
    </w:p>
    <w:bookmarkEnd w:id="24"/>
    <w:bookmarkStart w:id="25" w:name="challenges-encountered"/>
    <w:p>
      <w:pPr>
        <w:pStyle w:val="Heading2"/>
      </w:pPr>
      <w:r>
        <w:t xml:space="preserve">5. Challenges Encountered</w:t>
      </w:r>
    </w:p>
    <w:p>
      <w:pPr>
        <w:pStyle w:val="FirstParagraph"/>
      </w:pPr>
      <w:r>
        <w:t xml:space="preserve">The transition to working as a Tailor in China Beijing was not without its difficulties. The language barrier initially posed challenges during complex fitting discussions. Additionally, the work culture in Beijing often involves long hours and high expectations for rapid turnaround times, which tested my endurance and time management skills.</w:t>
      </w:r>
    </w:p>
    <w:bookmarkEnd w:id="25"/>
    <w:bookmarkStart w:id="26" w:name="conclusion"/>
    <w:p>
      <w:pPr>
        <w:pStyle w:val="Heading2"/>
      </w:pPr>
      <w:r>
        <w:t xml:space="preserve">6. Conclusion</w:t>
      </w:r>
    </w:p>
    <w:p>
      <w:pPr>
        <w:pStyle w:val="FirstParagraph"/>
      </w:pPr>
      <w:r>
        <w:t xml:space="preserve">In conclusion, this internship has been a transformative experience that has significantly enhanced my technical abilities as a Tailor. The vibrant fashion ecosystem of China Beijing provided a unique platform to test and refine my skills in a competitive international environment. I have gained not only technical proficiency in garment construction but also cultural competency and professional resilience.</w:t>
      </w:r>
    </w:p>
    <w:p>
      <w:pPr>
        <w:pStyle w:val="BodyText"/>
      </w:pPr>
      <w:r>
        <w:t xml:space="preserve">The insights gathered from this Internship Report will serve as the foundation for my future career, whether I choose to continue working in Asia or return to other global fashion capitals. The experience underscores the importance of adaptability and continuous learning in the ever-evolving field of tailoring.</w:t>
      </w:r>
    </w:p>
    <w:bookmarkEnd w:id="26"/>
    <w:bookmarkStart w:id="27" w:name="acknowledgments"/>
    <w:p>
      <w:pPr>
        <w:pStyle w:val="Heading2"/>
      </w:pPr>
      <w:r>
        <w:t xml:space="preserve">7. Acknowledgments</w:t>
      </w:r>
    </w:p>
    <w:p>
      <w:pPr>
        <w:pStyle w:val="FirstParagraph"/>
      </w:pPr>
      <w:r>
        <w:t xml:space="preserve">I would like to extend my sincere gratitude to Master Li, my supervisor at "Imperial Stitches," for his mentorship and patience. I also thank the entire team in China Beijing for welcoming me into their professional community and sharing their invaluable expertise.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China Beijing</dc:title>
  <dc:creator/>
  <dc:language>en</dc:language>
  <cp:keywords/>
  <dcterms:created xsi:type="dcterms:W3CDTF">2026-07-29T03:47:09Z</dcterms:created>
  <dcterms:modified xsi:type="dcterms:W3CDTF">2026-07-29T03:47:09Z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