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internship-report"/>
    <w:p>
      <w:pPr>
        <w:pStyle w:val="Heading1"/>
      </w:pPr>
      <w:r>
        <w:t xml:space="preserve">Internship Report</w:t>
      </w:r>
    </w:p>
    <w:bookmarkStart w:id="20" w:name="purpose-and-objective"/>
    <w:p>
      <w:pPr>
        <w:pStyle w:val="Heading2"/>
      </w:pPr>
      <w:r>
        <w:t xml:space="preserve">Purpose and Objective</w:t>
      </w:r>
    </w:p>
    <w:p>
      <w:pPr>
        <w:pStyle w:val="FirstParagraph"/>
      </w:pPr>
      <w:r>
        <w:t xml:space="preserve">This document serves as a comprehensive report detailing the academic internship experience conducted in</w:t>
      </w:r>
      <w:r>
        <w:t xml:space="preserve"> </w:t>
      </w:r>
      <w:r>
        <w:rPr>
          <w:bCs/>
          <w:b/>
        </w:rPr>
        <w:t xml:space="preserve">Ghana Accra</w:t>
      </w:r>
      <w:r>
        <w:t xml:space="preserve">. The primary objective of this</w:t>
      </w:r>
      <w:r>
        <w:t xml:space="preserve"> </w:t>
      </w:r>
      <w:r>
        <w:rPr>
          <w:bCs/>
          <w:b/>
        </w:rPr>
        <w:t xml:space="preserve">Tailor</w:t>
      </w:r>
      <w:r>
        <w:t xml:space="preserve">-focused internship was to bridge the gap between theoretical knowledge acquired in vocational studies and practical application within a dynamic, fast-paced work environment. By immersing oneself in the local artisanal sector of</w:t>
      </w:r>
      <w:r>
        <w:t xml:space="preserve"> </w:t>
      </w:r>
      <w:r>
        <w:rPr>
          <w:bCs/>
          <w:b/>
        </w:rPr>
        <w:t xml:space="preserve">Ghana Accra</w:t>
      </w:r>
      <w:r>
        <w:t xml:space="preserve">, the intern aimed to master traditional and modern garment construction techniques, understand supply chain logistics specific to West Africa, and develop professional soft skills essential for entrepreneurship.</w:t>
      </w:r>
    </w:p>
    <w:bookmarkEnd w:id="20"/>
    <w:bookmarkStart w:id="21" w:name="organizational-background"/>
    <w:p>
      <w:pPr>
        <w:pStyle w:val="Heading2"/>
      </w:pPr>
      <w:r>
        <w:t xml:space="preserve">Organizational Background</w:t>
      </w:r>
    </w:p>
    <w:p>
      <w:pPr>
        <w:pStyle w:val="FirstParagraph"/>
      </w:pPr>
      <w:r>
        <w:t xml:space="preserve">The internship was undertaken at a bespoke tailoring workshop located in the heart of</w:t>
      </w:r>
      <w:r>
        <w:t xml:space="preserve"> </w:t>
      </w:r>
      <w:r>
        <w:rPr>
          <w:bCs/>
          <w:b/>
        </w:rPr>
        <w:t xml:space="preserve">Ghana Accra</w:t>
      </w:r>
      <w:r>
        <w:t xml:space="preserve">. This establishment is renowned for its ability to blend contemporary fashion trends with traditional Ghanaian aesthetics. The workshop operates as both a retail outlet and a production hub, serving a diverse clientele that includes local dignitaries, corporate professionals, and tourists seeking authentic attire. The environment in</w:t>
      </w:r>
      <w:r>
        <w:t xml:space="preserve"> </w:t>
      </w:r>
      <w:r>
        <w:rPr>
          <w:bCs/>
          <w:b/>
        </w:rPr>
        <w:t xml:space="preserve">Ghana Accra</w:t>
      </w:r>
      <w:r>
        <w:t xml:space="preserve"> </w:t>
      </w:r>
      <w:r>
        <w:t xml:space="preserve">presents unique challenges regarding fabric sourcing and customer expectations, making it an ideal location for learning the intricacies of the trade.</w:t>
      </w:r>
    </w:p>
    <w:bookmarkEnd w:id="21"/>
    <w:bookmarkStart w:id="22" w:name="duties-and-responsibilities"/>
    <w:p>
      <w:pPr>
        <w:pStyle w:val="Heading2"/>
      </w:pPr>
      <w:r>
        <w:t xml:space="preserve">Duties and Responsibilities</w:t>
      </w:r>
    </w:p>
    <w:p>
      <w:pPr>
        <w:pStyle w:val="FirstParagraph"/>
      </w:pPr>
      <w:r>
        <w:t xml:space="preserve">The role within this</w:t>
      </w:r>
      <w:r>
        <w:t xml:space="preserve"> </w:t>
      </w:r>
      <w:r>
        <w:rPr>
          <w:bCs/>
          <w:b/>
        </w:rPr>
        <w:t xml:space="preserve">Tailor</w:t>
      </w:r>
      <w:r>
        <w:t xml:space="preserve"> </w:t>
      </w:r>
      <w:r>
        <w:t xml:space="preserve">internship was multifaceted. Initially, duties focused on observation and assisting senior artisans. As proficiency increased, responsibilities expanded to include:</w:t>
      </w:r>
    </w:p>
    <w:p>
      <w:pPr>
        <w:numPr>
          <w:ilvl w:val="0"/>
          <w:numId w:val="1001"/>
        </w:numPr>
        <w:pStyle w:val="Compact"/>
      </w:pPr>
      <w:r>
        <w:rPr>
          <w:bCs/>
          <w:b/>
        </w:rPr>
        <w:t xml:space="preserve">Patterning and Cutting:</w:t>
      </w:r>
      <w:r>
        <w:t xml:space="preserve"> </w:t>
      </w:r>
      <w:r>
        <w:t xml:space="preserve">Learning how to draft precise patterns for various garments, ensuring accurate fit for diverse body types common in the population of</w:t>
      </w:r>
      <w:r>
        <w:t xml:space="preserve"> </w:t>
      </w:r>
      <w:r>
        <w:rPr>
          <w:bCs/>
          <w:b/>
        </w:rPr>
        <w:t xml:space="preserve">Ghana Accra</w:t>
      </w:r>
      <w:r>
        <w:t xml:space="preserve">.</w:t>
      </w:r>
    </w:p>
    <w:p>
      <w:pPr>
        <w:numPr>
          <w:ilvl w:val="0"/>
          <w:numId w:val="1001"/>
        </w:numPr>
        <w:pStyle w:val="Compact"/>
      </w:pPr>
      <w:r>
        <w:rPr>
          <w:bCs/>
          <w:b/>
        </w:rPr>
        <w:t xml:space="preserve">Sewing Operations:</w:t>
      </w:r>
      <w:r>
        <w:t xml:space="preserve"> </w:t>
      </w:r>
      <w:r>
        <w:t xml:space="preserve">Operating both industrial lock-stitch machines and overlock sergers. This involved sewing seams, attaching zippers, buttonholes, and hemming with precision.</w:t>
      </w:r>
    </w:p>
    <w:p>
      <w:pPr>
        <w:numPr>
          <w:ilvl w:val="0"/>
          <w:numId w:val="1001"/>
        </w:numPr>
        <w:pStyle w:val="Compact"/>
      </w:pPr>
      <w:r>
        <w:rPr>
          <w:bCs/>
          <w:b/>
        </w:rPr>
        <w:t xml:space="preserve">Fabric Selection:</w:t>
      </w:r>
      <w:r>
        <w:t xml:space="preserve"> </w:t>
      </w:r>
      <w:r>
        <w:t xml:space="preserve">Advising clients on appropriate fabrics for the tropical climate of</w:t>
      </w:r>
      <w:r>
        <w:t xml:space="preserve"> </w:t>
      </w:r>
      <w:r>
        <w:rPr>
          <w:bCs/>
          <w:b/>
        </w:rPr>
        <w:t xml:space="preserve">Ghana Accra</w:t>
      </w:r>
      <w:r>
        <w:t xml:space="preserve">, balancing breathability with durability. This required understanding the properties of cottons, linens, and traditional Kente weaves.</w:t>
      </w:r>
    </w:p>
    <w:p>
      <w:pPr>
        <w:numPr>
          <w:ilvl w:val="0"/>
          <w:numId w:val="1001"/>
        </w:numPr>
        <w:pStyle w:val="Compact"/>
      </w:pPr>
      <w:r>
        <w:rPr>
          <w:bCs/>
          <w:b/>
        </w:rPr>
        <w:t xml:space="preserve">Fitting Sessions:</w:t>
      </w:r>
      <w:r>
        <w:t xml:space="preserve"> </w:t>
      </w:r>
      <w:r>
        <w:t xml:space="preserve">Conducting multiple fitting appointments to ensure garments met client specifications. This aspect highlighted the importance of communication and interpersonal skills in a service-oriented industry.</w:t>
      </w:r>
    </w:p>
    <w:bookmarkEnd w:id="22"/>
    <w:bookmarkStart w:id="23" w:name="skill-development"/>
    <w:p>
      <w:pPr>
        <w:pStyle w:val="Heading2"/>
      </w:pPr>
      <w:r>
        <w:t xml:space="preserve">Skill Development</w:t>
      </w:r>
    </w:p>
    <w:p>
      <w:pPr>
        <w:pStyle w:val="FirstParagraph"/>
      </w:pPr>
      <w:r>
        <w:t xml:space="preserve">The internship provided extensive training in technical craftsmanship. Mastery of the sewing machine was not immediate; however, through repetitive practice under supervision, speed and accuracy improved significantly. Furthermore, the intern learned the art of "hand-basting" and finishing touches that distinguish mass-produced clothing from bespoke tailoring.</w:t>
      </w:r>
    </w:p>
    <w:p>
      <w:pPr>
        <w:pStyle w:val="BodyText"/>
      </w:pPr>
      <w:r>
        <w:t xml:space="preserve">In addition to technical skills, significant progress was made in business management. Observing how the shop in</w:t>
      </w:r>
      <w:r>
        <w:t xml:space="preserve"> </w:t>
      </w:r>
      <w:r>
        <w:rPr>
          <w:bCs/>
          <w:b/>
        </w:rPr>
        <w:t xml:space="preserve">Ghana Accra</w:t>
      </w:r>
      <w:r>
        <w:t xml:space="preserve"> </w:t>
      </w:r>
      <w:r>
        <w:t xml:space="preserve">manages inventory of imported fabrics versus locally sourced materials provided insights into cost analysis and profit margin calculation. The intern also gained experience in customer relationship management, learning how to negotiate prices and handle complaints professionally.</w:t>
      </w:r>
    </w:p>
    <w:bookmarkEnd w:id="23"/>
    <w:bookmarkStart w:id="24" w:name="challenges-encountered"/>
    <w:p>
      <w:pPr>
        <w:pStyle w:val="Heading2"/>
      </w:pPr>
      <w:r>
        <w:t xml:space="preserve">Challenges Encountered</w:t>
      </w:r>
    </w:p>
    <w:p>
      <w:pPr>
        <w:pStyle w:val="FirstParagraph"/>
      </w:pPr>
      <w:r>
        <w:t xml:space="preserve">Navigating the internship in</w:t>
      </w:r>
      <w:r>
        <w:t xml:space="preserve"> </w:t>
      </w:r>
      <w:r>
        <w:rPr>
          <w:bCs/>
          <w:b/>
        </w:rPr>
        <w:t xml:space="preserve">Ghana Accra</w:t>
      </w:r>
      <w:r>
        <w:t xml:space="preserve"> </w:t>
      </w:r>
      <w:r>
        <w:t xml:space="preserve">presented distinct challenges. One major hurdle was the variability in fabric quality available from local suppliers. Sourcing consistent thread tension and needle quality required frequent communication with vendors to maintain high standards for the</w:t>
      </w:r>
      <w:r>
        <w:t xml:space="preserve"> </w:t>
      </w:r>
      <w:r>
        <w:rPr>
          <w:bCs/>
          <w:b/>
        </w:rPr>
        <w:t xml:space="preserve">Tailor</w:t>
      </w:r>
      <w:r>
        <w:t xml:space="preserve"> </w:t>
      </w:r>
      <w:r>
        <w:t xml:space="preserve">products.</w:t>
      </w:r>
    </w:p>
    <w:p>
      <w:pPr>
        <w:pStyle w:val="BodyText"/>
      </w:pPr>
      <w:r>
        <w:t xml:space="preserve">Another challenge was managing time effectively during peak seasons when demand in</w:t>
      </w:r>
      <w:r>
        <w:t xml:space="preserve"> </w:t>
      </w:r>
      <w:r>
        <w:rPr>
          <w:bCs/>
          <w:b/>
        </w:rPr>
        <w:t xml:space="preserve">Ghana Accra</w:t>
      </w:r>
      <w:r>
        <w:t xml:space="preserve"> </w:t>
      </w:r>
      <w:r>
        <w:t xml:space="preserve">surges, particularly around festive periods. The pressure to meet deadlines while maintaining craftsmanship standards tested the intern's ability to prioritize tasks and work under stress. Additionally, adapting to the local language nuances (Twi and Ga) enhanced communication with suppliers but required an initial learning curve.</w:t>
      </w:r>
    </w:p>
    <w:bookmarkEnd w:id="24"/>
    <w:bookmarkStart w:id="25" w:name="achievements-and-contributions"/>
    <w:p>
      <w:pPr>
        <w:pStyle w:val="Heading2"/>
      </w:pPr>
      <w:r>
        <w:t xml:space="preserve">Achievements and Contributions</w:t>
      </w:r>
    </w:p>
    <w:p>
      <w:pPr>
        <w:pStyle w:val="FirstParagraph"/>
      </w:pPr>
      <w:r>
        <w:t xml:space="preserve">By the end of the internship, several key achievements were realized. The intern successfully completed a final project: designing and constructing a traditional African-inspired suit suitable for corporate wear in</w:t>
      </w:r>
      <w:r>
        <w:t xml:space="preserve"> </w:t>
      </w:r>
      <w:r>
        <w:rPr>
          <w:bCs/>
          <w:b/>
        </w:rPr>
        <w:t xml:space="preserve">Ghana Accra</w:t>
      </w:r>
      <w:r>
        <w:t xml:space="preserve">. This garment was well-received by senior tailors for its neat finish and appropriate fit.</w:t>
      </w:r>
    </w:p>
    <w:p>
      <w:pPr>
        <w:pStyle w:val="BodyText"/>
      </w:pPr>
      <w:r>
        <w:t xml:space="preserve">Furthermore, the intern proposed a minor organizational improvement regarding the storage system for fabric swatches. Implementing this suggestion helped reduce time spent searching for specific materials, thereby increasing overall workflow efficiency within the</w:t>
      </w:r>
      <w:r>
        <w:t xml:space="preserve"> </w:t>
      </w:r>
      <w:r>
        <w:rPr>
          <w:bCs/>
          <w:b/>
        </w:rPr>
        <w:t xml:space="preserve">Tailor</w:t>
      </w:r>
      <w:r>
        <w:t xml:space="preserve"> </w:t>
      </w:r>
      <w:r>
        <w:t xml:space="preserve">workshop.</w:t>
      </w:r>
    </w:p>
    <w:bookmarkEnd w:id="25"/>
    <w:bookmarkStart w:id="26" w:name="conclusion"/>
    <w:p>
      <w:pPr>
        <w:pStyle w:val="Heading2"/>
      </w:pPr>
      <w:r>
        <w:t xml:space="preserve">Conclusion</w:t>
      </w:r>
    </w:p>
    <w:p>
      <w:pPr>
        <w:pStyle w:val="FirstParagraph"/>
      </w:pPr>
      <w:r>
        <w:t xml:space="preserve">In conclusion, this internship in</w:t>
      </w:r>
      <w:r>
        <w:t xml:space="preserve"> </w:t>
      </w:r>
      <w:r>
        <w:rPr>
          <w:bCs/>
          <w:b/>
        </w:rPr>
        <w:t xml:space="preserve">Ghana Accra</w:t>
      </w:r>
      <w:r>
        <w:t xml:space="preserve"> </w:t>
      </w:r>
      <w:r>
        <w:t xml:space="preserve">has been an invaluable experience. It provided a deep understanding of the</w:t>
      </w:r>
      <w:r>
        <w:t xml:space="preserve"> </w:t>
      </w:r>
      <w:r>
        <w:rPr>
          <w:bCs/>
          <w:b/>
        </w:rPr>
        <w:t xml:space="preserve">Tailor</w:t>
      </w:r>
      <w:r>
        <w:t xml:space="preserve">'s role within the local economy and cultural context. The blend of technical training, business exposure, and cultural immersion has prepared the intern for future endeavors in the fashion industry.</w:t>
      </w:r>
    </w:p>
    <w:p>
      <w:pPr>
        <w:pStyle w:val="BodyText"/>
      </w:pPr>
      <w:r>
        <w:t xml:space="preserve">The experience underscored that tailoring is not merely about sewing but about understanding client needs, material properties, and market dynamics specific to regions like</w:t>
      </w:r>
      <w:r>
        <w:t xml:space="preserve"> </w:t>
      </w:r>
      <w:r>
        <w:rPr>
          <w:bCs/>
          <w:b/>
        </w:rPr>
        <w:t xml:space="preserve">Ghana Accra</w:t>
      </w:r>
      <w:r>
        <w:t xml:space="preserve">. The skills acquired—technical proficiency in garment construction, problem-solving in sourcing materials, and effective customer service—are transferable and will serve as a strong foundation for professional growth. This internship has not only refined technical abilities but also instilled a sense of pride in craftsmanship that honors the rich textile heritage associated with</w:t>
      </w:r>
      <w:r>
        <w:t xml:space="preserve"> </w:t>
      </w:r>
      <w:r>
        <w:rPr>
          <w:bCs/>
          <w:b/>
        </w:rPr>
        <w:t xml:space="preserve">Ghana Accra</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2026-07-29T05:48:41Z</dcterms:created>
  <dcterms:modified xsi:type="dcterms:W3CDTF">2026-07-29T05:48:41Z</dcterms:modified>
</cp:coreProperties>
</file>

<file path=docProps/custom.xml><?xml version="1.0" encoding="utf-8"?>
<Properties xmlns="http://schemas.openxmlformats.org/officeDocument/2006/custom-properties" xmlns:vt="http://schemas.openxmlformats.org/officeDocument/2006/docPropsVTypes"/>
</file>