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Mastering</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Italy</w:t>
      </w:r>
      <w:r>
        <w:t xml:space="preserve"> </w:t>
      </w:r>
      <w:r>
        <w:t xml:space="preserve">Milan</w:t>
      </w:r>
    </w:p>
    <w:bookmarkStart w:id="29" w:name="X324e388b43411f8f8e81725100cb15e31f65ee1"/>
    <w:p>
      <w:pPr>
        <w:pStyle w:val="Heading1"/>
      </w:pPr>
      <w:r>
        <w:t xml:space="preserve">An In-Depth Internship Report: Mastering the Art of Tailoring in Italy Milan</w:t>
      </w:r>
    </w:p>
    <w:p>
      <w:pPr>
        <w:pStyle w:val="FirstParagraph"/>
      </w:pPr>
      <w:r>
        <w:t xml:space="preserve">The global fashion industry stands on the shoulders of giants, and among these, none loom larger than those based in Europe. Within this European tapestry,</w:t>
      </w:r>
      <w:r>
        <w:t xml:space="preserve"> </w:t>
      </w:r>
      <w:r>
        <w:rPr>
          <w:bCs/>
          <w:b/>
        </w:rPr>
        <w:t xml:space="preserve">Italy Milan</w:t>
      </w:r>
      <w:r>
        <w:t xml:space="preserve"> </w:t>
      </w:r>
      <w:r>
        <w:t xml:space="preserve">reigns supreme as the undisputed capital of luxury fashion. It is a city where fabric speaks louder than words and where precision is not merely a requirement but an artistic imperative. This report details my comprehensive internship experience within the prestigious world of high-end tailoring in</w:t>
      </w:r>
      <w:r>
        <w:t xml:space="preserve"> </w:t>
      </w:r>
      <w:r>
        <w:rPr>
          <w:bCs/>
          <w:b/>
        </w:rPr>
        <w:t xml:space="preserve">Italy Milan</w:t>
      </w:r>
      <w:r>
        <w:t xml:space="preserve">. The primary objective was to immerse myself in the meticulous craftsmanship that defines Italian bespoke clothing, understanding how history, culture, and technical skill converge to create garments of unparalleled quality.</w:t>
      </w:r>
    </w:p>
    <w:bookmarkStart w:id="20" w:name="internship-objectives-and-scope"/>
    <w:p>
      <w:pPr>
        <w:pStyle w:val="Heading2"/>
      </w:pPr>
      <w:r>
        <w:t xml:space="preserve">1. Internship Objectives and Scope</w:t>
      </w:r>
    </w:p>
    <w:p>
      <w:pPr>
        <w:pStyle w:val="FirstParagraph"/>
      </w:pPr>
      <w:r>
        <w:t xml:space="preserve">The internship was designed to bridge the gap between academic textile theory and practical application in a real-world atelier. The core objectives were multifaceted: first, to master the traditional techniques of pattern making specific to Italian tailoring; second, to understand the rigorous quality control standards maintained in</w:t>
      </w:r>
      <w:r>
        <w:t xml:space="preserve"> </w:t>
      </w:r>
      <w:r>
        <w:rPr>
          <w:bCs/>
          <w:b/>
        </w:rPr>
        <w:t xml:space="preserve">Italy Milan</w:t>
      </w:r>
      <w:r>
        <w:t xml:space="preserve">; and third, to observe how modern designers balance heritage with contemporary trends. By working directly within a top-tier tailor shop in the heart of</w:t>
      </w:r>
      <w:r>
        <w:t xml:space="preserve"> </w:t>
      </w:r>
      <w:r>
        <w:rPr>
          <w:bCs/>
          <w:b/>
        </w:rPr>
        <w:t xml:space="preserve">Italy Milan</w:t>
      </w:r>
      <w:r>
        <w:t xml:space="preserve">, I aimed to grasp not only the mechanical aspects of sewing but also the philosophical approach that Italian masters bring to every stitch.</w:t>
      </w:r>
    </w:p>
    <w:bookmarkEnd w:id="20"/>
    <w:bookmarkStart w:id="23" w:name="X2971f6ac85ac6f5b99a696d21f2e6972aed4432"/>
    <w:p>
      <w:pPr>
        <w:pStyle w:val="Heading2"/>
      </w:pPr>
      <w:r>
        <w:t xml:space="preserve">2. Methodology: The Daily Rhythm of a Tailor in Italy Milan</w:t>
      </w:r>
    </w:p>
    <w:bookmarkStart w:id="21" w:name="X1c6cba3133abd39d53c93496d94d21fe0b8399a"/>
    <w:p>
      <w:pPr>
        <w:pStyle w:val="Heading3"/>
      </w:pPr>
      <w:r>
        <w:t xml:space="preserve">A. Precision in Pattern Making and Fabric Selection</w:t>
      </w:r>
    </w:p>
    <w:p>
      <w:pPr>
        <w:pStyle w:val="FirstParagraph"/>
      </w:pPr>
      <w:r>
        <w:t xml:space="preserve">The day-to-day operations began early, as is customary in the fast-paced yet disciplined environment of fashion houses located in</w:t>
      </w:r>
      <w:r>
        <w:t xml:space="preserve"> </w:t>
      </w:r>
      <w:r>
        <w:rPr>
          <w:bCs/>
          <w:b/>
        </w:rPr>
        <w:t xml:space="preserve">Italy Milan</w:t>
      </w:r>
      <w:r>
        <w:t xml:space="preserve">. The initial phase of any bespoke suit involves selecting the perfect fabric. In this region, textiles are not just materials; they are narratives woven from wool, silk, and cashmere sourced from renowned mills across Italy. As an intern assisting a master tailor in</w:t>
      </w:r>
      <w:r>
        <w:t xml:space="preserve"> </w:t>
      </w:r>
      <w:r>
        <w:rPr>
          <w:bCs/>
          <w:b/>
        </w:rPr>
        <w:t xml:space="preserve">Italy Milan</w:t>
      </w:r>
      <w:r>
        <w:t xml:space="preserve">, I learned to evaluate fabrics based on weight, drape, texture, and breathability. Once the fabric was chosen, we moved to pattern making. Unlike mass production where standard sizes are applied rigidly, Italian tailoring relies on individual measurements taken with extreme precision. I assisted in drafting these patterns by hand before transitioning them to digital templates for final cutting.</w:t>
      </w:r>
    </w:p>
    <w:bookmarkEnd w:id="21"/>
    <w:bookmarkStart w:id="22" w:name="Xff4fda2ec101c7928e58ba5a025f2100612f62f"/>
    <w:p>
      <w:pPr>
        <w:pStyle w:val="Heading3"/>
      </w:pPr>
      <w:r>
        <w:t xml:space="preserve">B. The Art of Hand Stitching and Construction</w:t>
      </w:r>
    </w:p>
    <w:p>
      <w:pPr>
        <w:pStyle w:val="FirstParagraph"/>
      </w:pPr>
      <w:r>
        <w:t xml:space="preserve">The heart of any traditional tailor lies in the stitching, and there is no substitute for the human touch when discussing excellence in a tailor setting within</w:t>
      </w:r>
      <w:r>
        <w:t xml:space="preserve"> </w:t>
      </w:r>
      <w:r>
        <w:rPr>
          <w:bCs/>
          <w:b/>
        </w:rPr>
        <w:t xml:space="preserve">Italy Milan</w:t>
      </w:r>
      <w:r>
        <w:t xml:space="preserve">. I spent countless hours practicing hand-stitching techniques on muslin prototypes before ever touching actual expensive cloth. The process of constructing a jacket involves layering canvases, padding shoulders, and shaping lapels—a process that requires patience and an eye for detail that only comes with years of experience. Working under the supervision of senior artisans in</w:t>
      </w:r>
      <w:r>
        <w:t xml:space="preserve"> </w:t>
      </w:r>
      <w:r>
        <w:rPr>
          <w:bCs/>
          <w:b/>
        </w:rPr>
        <w:t xml:space="preserve">Italy Milan</w:t>
      </w:r>
      <w:r>
        <w:t xml:space="preserve">, I learned how to apply "basting" stitches temporarily to ensure proper fit before permanent seams were sewn. The distinction between machine efficiency and hand craftsmanship was a frequent topic of discussion, highlighting why true bespoke garments command high prices due to the hundreds of hours dedicated by a skilled tailor.</w:t>
      </w:r>
    </w:p>
    <w:bookmarkEnd w:id="22"/>
    <w:bookmarkEnd w:id="23"/>
    <w:bookmarkStart w:id="26" w:name="challenges-faced-during-the-internship"/>
    <w:p>
      <w:pPr>
        <w:pStyle w:val="Heading2"/>
      </w:pPr>
      <w:r>
        <w:t xml:space="preserve">3. Challenges Faced During the Internship</w:t>
      </w:r>
    </w:p>
    <w:bookmarkStart w:id="24" w:name="a.-balancing-tradition-with-modernity"/>
    <w:p>
      <w:pPr>
        <w:pStyle w:val="Heading3"/>
      </w:pPr>
      <w:r>
        <w:t xml:space="preserve">A. Balancing Tradition with Modernity</w:t>
      </w:r>
    </w:p>
    <w:p>
      <w:pPr>
        <w:pStyle w:val="FirstParagraph"/>
      </w:pPr>
      <w:r>
        <w:t xml:space="preserve">The most significant challenge encountered during this internship was navigating the tension between traditional methods and modern expectations. In a city like Italy Milan, where fashion is both an art form and an industry, there is pressure to produce faster. However, as any dedicated tailor knows in</w:t>
      </w:r>
      <w:r>
        <w:t xml:space="preserve"> </w:t>
      </w:r>
      <w:r>
        <w:rPr>
          <w:bCs/>
          <w:b/>
        </w:rPr>
        <w:t xml:space="preserve">Italy Milan</w:t>
      </w:r>
      <w:r>
        <w:t xml:space="preserve">, rushing leads to ruin. I often found myself balancing the urge for speed with the necessity of perfection demanded by our clientele. Learning when to deviate from strict traditional rules (such as using certain modern interfacing materials) and when to adhere strictly to time-honored techniques was a crucial lesson in professional adaptability.</w:t>
      </w:r>
    </w:p>
    <w:bookmarkEnd w:id="24"/>
    <w:bookmarkStart w:id="25" w:name="b.-physical-endurance-and-mental-focus"/>
    <w:p>
      <w:pPr>
        <w:pStyle w:val="Heading3"/>
      </w:pPr>
      <w:r>
        <w:t xml:space="preserve">B. Physical Endurance and Mental Focus</w:t>
      </w:r>
    </w:p>
    <w:p>
      <w:pPr>
        <w:pStyle w:val="FirstParagraph"/>
      </w:pPr>
      <w:r>
        <w:t xml:space="preserve">The physical nature of working as a tailor can be underestimated. Standing for long hours, focusing intensely on minute details under magnifying lamps, and handling heavy fabrics require significant stamina. The environment in an atelier in Italy Milan is often quiet but intense; one cannot afford to lose focus when cutting expensive cloth or sewing complex seams. Overcoming fatigue while maintaining high standards of precision was a daily hurdle that ultimately taught me valuable lessons about discipline and resilience.</w:t>
      </w:r>
    </w:p>
    <w:bookmarkEnd w:id="25"/>
    <w:bookmarkEnd w:id="26"/>
    <w:bookmarkStart w:id="27" w:name="key-learnings-and-skill-acquisition"/>
    <w:p>
      <w:pPr>
        <w:pStyle w:val="Heading2"/>
      </w:pPr>
      <w:r>
        <w:t xml:space="preserve">4. Key Learnings and Skill Acquisition</w:t>
      </w:r>
    </w:p>
    <w:p>
      <w:pPr>
        <w:pStyle w:val="FirstParagraph"/>
      </w:pPr>
      <w:r>
        <w:t xml:space="preserve">The skills acquired during this internship extend far beyond basic sewing techniques. First, I developed a heightened sensitivity to color theory and fabric interactions, understanding how different textiles behave under varying conditions of heat and humidity—crucial knowledge for any tailor operating in Italy Milan. Second, communication skills improved significantly as I interacted with clients during fittings. In</w:t>
      </w:r>
      <w:r>
        <w:t xml:space="preserve"> </w:t>
      </w:r>
      <w:r>
        <w:rPr>
          <w:bCs/>
          <w:b/>
        </w:rPr>
        <w:t xml:space="preserve">Italy Milan</w:t>
      </w:r>
      <w:r>
        <w:t xml:space="preserve">, the tailor must also be a consultant, offering advice on style while respecting personal preferences.</w:t>
      </w:r>
    </w:p>
    <w:p>
      <w:pPr>
        <w:pStyle w:val="BodyText"/>
      </w:pPr>
      <w:r>
        <w:t xml:space="preserve">Furthermore, exposure to international standards of dress allowed me to understand how Italian tailoring influences global fashion trends. The structured yet fluid silhouette characteristic of Milanese suits has set benchmarks worldwide. Learning this intricate balance between structure (to enhance the wearer's physique) and fluidity (for comfort) was perhaps the most profound takeaway from my time working with a tailor in Italy Milan.</w:t>
      </w:r>
    </w:p>
    <w:bookmarkEnd w:id="27"/>
    <w:bookmarkStart w:id="28" w:name="conclusion"/>
    <w:p>
      <w:pPr>
        <w:pStyle w:val="Heading2"/>
      </w:pPr>
      <w:r>
        <w:t xml:space="preserve">5. Conclusion</w:t>
      </w:r>
    </w:p>
    <w:p>
      <w:pPr>
        <w:pStyle w:val="FirstParagraph"/>
      </w:pPr>
      <w:r>
        <w:t xml:space="preserve">In conclusion, this internship has provided me with an invaluable foundation in the world of bespoke tailoring. The experience gained within the vibrant fashion hub of Italy Milan has not only honed my technical abilities but also deepened my appreciation for cultural heritage and artistic expression through clothing. Every stitch made under the guidance of masters in Italy Milan serves as a testament to what can be achieved when passion meets precision. As I move forward in my career, these lessons will remain integral, guiding me toward excellence in fashion design and craftsmanship. The legacy of Italian tailoring is not just about making clothes; it is about creating confidence, dignity, and beauty for those who wear them—and living this truth daily has been the greatest privilege of all.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Mastering the Art of Tailoring in Italy Milan</dc:title>
  <dc:creator/>
  <dc:language>en</dc:language>
  <cp:keywords/>
  <dcterms:created xsi:type="dcterms:W3CDTF">2026-07-29T03:50:16Z</dcterms:created>
  <dcterms:modified xsi:type="dcterms:W3CDTF">2026-07-29T03:50:16Z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