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Tailoring</w:t>
      </w:r>
      <w:r>
        <w:t xml:space="preserve"> </w:t>
      </w:r>
      <w:r>
        <w:t xml:space="preserve">in</w:t>
      </w:r>
      <w:r>
        <w:t xml:space="preserve"> </w:t>
      </w:r>
      <w:r>
        <w:t xml:space="preserve">Nigeria</w:t>
      </w:r>
      <w:r>
        <w:t xml:space="preserve"> </w:t>
      </w:r>
      <w:r>
        <w:t xml:space="preserve">Abuja</w:t>
      </w:r>
    </w:p>
    <w:bookmarkStart w:id="26" w:name="X41b550dbed9227053b4b6b1ce9a48925c10d6d5"/>
    <w:p>
      <w:pPr>
        <w:pStyle w:val="Heading1"/>
      </w:pPr>
      <w:r>
        <w:t xml:space="preserve">I. Internship Report on Professional Tailoring Practices in Nigeria Abuja</w:t>
      </w:r>
    </w:p>
    <w:p>
      <w:pPr>
        <w:pStyle w:val="FirstParagraph"/>
      </w:pPr>
      <w:r>
        <w:br/>
      </w:r>
      <w:r>
        <w:br/>
      </w:r>
      <w:r>
        <w:br/>
      </w:r>
      <w:r>
        <w:br/>
      </w:r>
    </w:p>
    <w:p>
      <w:pPr>
        <w:pStyle w:val="BodyText"/>
      </w:pPr>
      <w:r>
        <w:t xml:space="preserve">This comprehensive</w:t>
      </w:r>
      <w:r>
        <w:t xml:space="preserve"> </w:t>
      </w:r>
      <w:r>
        <w:rPr>
          <w:bCs/>
          <w:b/>
        </w:rPr>
        <w:t xml:space="preserve">Tailor</w:t>
      </w:r>
      <w:r>
        <w:t xml:space="preserve"> </w:t>
      </w:r>
      <w:r>
        <w:t xml:space="preserve">internship report has been compiled to detail the practical experiences, technical skill acquisition, and business insights gained during a recent vocational placement. The primary objective of this document is to provide a structured overview of how traditional craftsmanship intersects with modern market demands within the bustling environment of</w:t>
      </w:r>
      <w:r>
        <w:t xml:space="preserve"> </w:t>
      </w:r>
      <w:r>
        <w:rPr>
          <w:bCs/>
          <w:b/>
        </w:rPr>
        <w:t xml:space="preserve">Nigeria Abuja</w:t>
      </w:r>
      <w:r>
        <w:t xml:space="preserve">. As one might anticipate in any dynamic urban center, the role of a</w:t>
      </w:r>
      <w:r>
        <w:t xml:space="preserve"> </w:t>
      </w:r>
      <w:r>
        <w:rPr>
          <w:bCs/>
          <w:b/>
        </w:rPr>
        <w:t xml:space="preserve">Tailor</w:t>
      </w:r>
      <w:r>
        <w:t xml:space="preserve"> </w:t>
      </w:r>
      <w:r>
        <w:t xml:space="preserve">extends far beyond simple stitching; it encompasses client consultation, fabric sourcing, design adaptation, and strict adherence to quality standards. This report serves as a testament to the rigorous training received and highlights the unique characteristics of operating within</w:t>
      </w:r>
      <w:r>
        <w:t xml:space="preserve"> </w:t>
      </w:r>
      <w:r>
        <w:rPr>
          <w:bCs/>
          <w:b/>
        </w:rPr>
        <w:t xml:space="preserve">Nigeria Abuja</w:t>
      </w:r>
      <w:r>
        <w:t xml:space="preserve">.</w:t>
      </w:r>
    </w:p>
    <w:bookmarkStart w:id="20" w:name="X7d3939d1cb50b011ead4b259c6cfaeceee61e46"/>
    <w:p>
      <w:pPr>
        <w:pStyle w:val="Heading2"/>
      </w:pPr>
      <w:r>
        <w:t xml:space="preserve">I. Introduction and Contextual Background</w:t>
      </w:r>
    </w:p>
    <w:p>
      <w:pPr>
        <w:pStyle w:val="FirstParagraph"/>
      </w:pPr>
      <w:r>
        <w:t xml:space="preserve">The fashion industry in West Africa is vibrant, deeply rooted in cultural heritage, yet rapidly evolving with contemporary global trends. This internship was specifically located within</w:t>
      </w:r>
      <w:r>
        <w:t xml:space="preserve"> </w:t>
      </w:r>
      <w:r>
        <w:rPr>
          <w:bCs/>
          <w:b/>
        </w:rPr>
        <w:t xml:space="preserve">Nigeria Abuja</w:t>
      </w:r>
      <w:r>
        <w:t xml:space="preserve">, the federal capital territory known for its blend of formal government aesthetics and traditional attire. The choice to conduct this</w:t>
      </w:r>
      <w:r>
        <w:t xml:space="preserve"> </w:t>
      </w:r>
      <w:r>
        <w:rPr>
          <w:bCs/>
          <w:b/>
        </w:rPr>
        <w:t xml:space="preserve">Tailor</w:t>
      </w:r>
      <w:r>
        <w:t xml:space="preserve"> </w:t>
      </w:r>
      <w:r>
        <w:t xml:space="preserve">internship here was deliberate, as Abuja represents a unique demographic where high-ranking officials, diplomats, young professionals, and traditional royalty all seek bespoke clothing solutions. Consequently, the pressure on any aspiring</w:t>
      </w:r>
      <w:r>
        <w:t xml:space="preserve"> </w:t>
      </w:r>
      <w:r>
        <w:rPr>
          <w:bCs/>
          <w:b/>
        </w:rPr>
        <w:t xml:space="preserve">Tailor</w:t>
      </w:r>
      <w:r>
        <w:t xml:space="preserve"> </w:t>
      </w:r>
      <w:r>
        <w:t xml:space="preserve">in this region is immense. One must possess not only technical precision but also an acute understanding of social nuances and status symbols associated with fabric choices.</w:t>
      </w:r>
    </w:p>
    <w:p>
      <w:pPr>
        <w:pStyle w:val="BodyText"/>
      </w:pPr>
      <w:r>
        <w:t xml:space="preserve">The internship program was designed to bridge the gap between theoretical knowledge of garment construction and the practical realities of a commercial workshop. The mentorship provided focused heavily on mastering various sewing techniques, from basic hemming to complex pattern drafting for traditional Nigerian outfits such as the Agbada, Kaftan, and Ankara suits. Furthermore, understanding the specific climate and cultural preferences of</w:t>
      </w:r>
      <w:r>
        <w:t xml:space="preserve"> </w:t>
      </w:r>
      <w:r>
        <w:rPr>
          <w:bCs/>
          <w:b/>
        </w:rPr>
        <w:t xml:space="preserve">Nigeria Abuja</w:t>
      </w:r>
      <w:r>
        <w:t xml:space="preserve"> </w:t>
      </w:r>
      <w:r>
        <w:t xml:space="preserve">was crucial; for instance, knowing which fabrics breathe best in the tropical heat while maintaining a formal appearance.</w:t>
      </w:r>
    </w:p>
    <w:bookmarkEnd w:id="20"/>
    <w:bookmarkStart w:id="21" w:name="ii.-objectives-of-the-internship"/>
    <w:p>
      <w:pPr>
        <w:pStyle w:val="Heading2"/>
      </w:pPr>
      <w:r>
        <w:t xml:space="preserve">II. Objectives of the Internship</w:t>
      </w:r>
    </w:p>
    <w:p>
      <w:pPr>
        <w:pStyle w:val="FirstParagraph"/>
      </w:pPr>
      <w:r>
        <w:t xml:space="preserve">The primary goal of this internship was to achieve professional competency in bespoke tailoring. Specifically, the objectives included mastering industrial-grade sewing machine operations, learning advanced pattern-making techniques, and understanding inventory management for fabrics. As a</w:t>
      </w:r>
      <w:r>
        <w:t xml:space="preserve"> </w:t>
      </w:r>
      <w:r>
        <w:rPr>
          <w:bCs/>
          <w:b/>
        </w:rPr>
        <w:t xml:space="preserve">Tailor</w:t>
      </w:r>
      <w:r>
        <w:t xml:space="preserve">, efficiency is currency; thus, minimizing fabric waste while maximizing aesthetic appeal was a key learning outcome.</w:t>
      </w:r>
    </w:p>
    <w:p>
      <w:pPr>
        <w:pStyle w:val="BodyText"/>
      </w:pPr>
      <w:r>
        <w:t xml:space="preserve">Additionally, soft skills were heavily emphasized. A</w:t>
      </w:r>
      <w:r>
        <w:t xml:space="preserve"> </w:t>
      </w:r>
      <w:r>
        <w:rPr>
          <w:bCs/>
          <w:b/>
        </w:rPr>
        <w:t xml:space="preserve">Tailor</w:t>
      </w:r>
      <w:r>
        <w:t xml:space="preserve"> </w:t>
      </w:r>
      <w:r>
        <w:t xml:space="preserve">is often the confidant to their clients in</w:t>
      </w:r>
      <w:r>
        <w:t xml:space="preserve"> </w:t>
      </w:r>
      <w:r>
        <w:rPr>
          <w:bCs/>
          <w:b/>
        </w:rPr>
        <w:t xml:space="preserve">Nigeria Abuja</w:t>
      </w:r>
      <w:r>
        <w:t xml:space="preserve">. Clients frequently discuss personal matters or business aspirations while waiting for fittings. Therefore, developing interpersonal communication skills was integral. The internship aimed to teach how to manage client expectations regarding timelines and costs, a delicate balance that defines successful tailoring businesses in competitive markets like</w:t>
      </w:r>
      <w:r>
        <w:t xml:space="preserve"> </w:t>
      </w:r>
      <w:r>
        <w:rPr>
          <w:bCs/>
          <w:b/>
        </w:rPr>
        <w:t xml:space="preserve">Nigeria Abuja</w:t>
      </w:r>
      <w:r>
        <w:t xml:space="preserve">.</w:t>
      </w:r>
    </w:p>
    <w:bookmarkEnd w:id="21"/>
    <w:bookmarkStart w:id="22" w:name="iii.-methodology-and-daily-activities"/>
    <w:p>
      <w:pPr>
        <w:pStyle w:val="Heading2"/>
      </w:pPr>
      <w:r>
        <w:t xml:space="preserve">III. Methodology and Daily Activities</w:t>
      </w:r>
    </w:p>
    <w:p>
      <w:pPr>
        <w:pStyle w:val="FirstParagraph"/>
      </w:pPr>
      <w:r>
        <w:t xml:space="preserve">The daily routine of an intern</w:t>
      </w:r>
      <w:r>
        <w:t xml:space="preserve"> </w:t>
      </w:r>
      <w:r>
        <w:rPr>
          <w:bCs/>
          <w:b/>
        </w:rPr>
        <w:t xml:space="preserve">Tailor</w:t>
      </w:r>
      <w:r>
        <w:t xml:space="preserve"> </w:t>
      </w:r>
      <w:r>
        <w:t xml:space="preserve">is rigorous. The day typically began early with machine maintenance, ensuring that needles were sharp and tension settings were correct for different fabric weights. This attention to detail is paramount; a single skipped stitch can ruin the reputation of a</w:t>
      </w:r>
      <w:r>
        <w:t xml:space="preserve"> </w:t>
      </w:r>
      <w:r>
        <w:rPr>
          <w:bCs/>
          <w:b/>
        </w:rPr>
        <w:t xml:space="preserve">Tailor</w:t>
      </w:r>
      <w:r>
        <w:t xml:space="preserve">.</w:t>
      </w:r>
    </w:p>
    <w:p>
      <w:pPr>
        <w:pStyle w:val="BodyText"/>
      </w:pPr>
      <w:r>
        <w:t xml:space="preserve">Throughout the week, interns rotated through various stations: measuring and cutting, sewing structural components (such as linings and interfacings), finishing seams, and final pressing. In</w:t>
      </w:r>
      <w:r>
        <w:t xml:space="preserve"> </w:t>
      </w:r>
      <w:r>
        <w:rPr>
          <w:bCs/>
          <w:b/>
        </w:rPr>
        <w:t xml:space="preserve">Nigeria Abuja</w:t>
      </w:r>
      <w:r>
        <w:t xml:space="preserve">, there is a high demand for traditional attire that requires intricate embroidery and pleating skills. Therefore, significant time was dedicated to learning these decorative techniques.</w:t>
      </w:r>
    </w:p>
    <w:p>
      <w:pPr>
        <w:pStyle w:val="BodyText"/>
      </w:pPr>
      <w:r>
        <w:t xml:space="preserve">A significant portion of the internship involved fabric sourcing trips within local markets in Abuja. Learning to identify genuine fabrics versus counterfeits, negotiating prices with suppliers, and understanding the seasonal availability of materials were invaluable experiences. A skilled</w:t>
      </w:r>
      <w:r>
        <w:t xml:space="preserve"> </w:t>
      </w:r>
      <w:r>
        <w:rPr>
          <w:bCs/>
          <w:b/>
        </w:rPr>
        <w:t xml:space="preserve">Tailor</w:t>
      </w:r>
      <w:r>
        <w:t xml:space="preserve"> </w:t>
      </w:r>
      <w:r>
        <w:t xml:space="preserve">knows that the quality of their work is only as good as the material they use.</w:t>
      </w:r>
    </w:p>
    <w:bookmarkEnd w:id="22"/>
    <w:bookmarkStart w:id="23" w:name="X7508a5d394fdcb3c7c7c42191e0698e9272dc56"/>
    <w:p>
      <w:pPr>
        <w:pStyle w:val="Heading2"/>
      </w:pPr>
      <w:r>
        <w:t xml:space="preserve">IV. Challenges Encountered and Solutions Implemented</w:t>
      </w:r>
    </w:p>
    <w:p>
      <w:pPr>
        <w:pStyle w:val="FirstParagraph"/>
      </w:pPr>
      <w:r>
        <w:t xml:space="preserve">The internship was not without its challenges. One major hurdle was adapting to the pace required by clients in</w:t>
      </w:r>
      <w:r>
        <w:t xml:space="preserve"> </w:t>
      </w:r>
      <w:r>
        <w:rPr>
          <w:bCs/>
          <w:b/>
        </w:rPr>
        <w:t xml:space="preserve">Nigeria Abuja</w:t>
      </w:r>
      <w:r>
        <w:t xml:space="preserve">. Due to the city's fast-paced nature and the social calendar filled with weddings, conferences, and political events, turnaround times are often compressed. As a</w:t>
      </w:r>
      <w:r>
        <w:t xml:space="preserve"> </w:t>
      </w:r>
      <w:r>
        <w:rPr>
          <w:bCs/>
          <w:b/>
        </w:rPr>
        <w:t xml:space="preserve">Tailor</w:t>
      </w:r>
      <w:r>
        <w:t xml:space="preserve">, learning to manage time effectively under pressure was essential.</w:t>
      </w:r>
    </w:p>
    <w:p>
      <w:pPr>
        <w:pStyle w:val="BodyText"/>
      </w:pPr>
      <w:r>
        <w:t xml:space="preserve">Another challenge was power instability. Intermittent electricity supply in some areas of</w:t>
      </w:r>
      <w:r>
        <w:t xml:space="preserve"> </w:t>
      </w:r>
      <w:r>
        <w:rPr>
          <w:bCs/>
          <w:b/>
        </w:rPr>
        <w:t xml:space="preserve">Nigeria Abuja</w:t>
      </w:r>
      <w:r>
        <w:t xml:space="preserve"> </w:t>
      </w:r>
      <w:r>
        <w:t xml:space="preserve">requires tailors to rely on generators or solar-powered machines, which adds operational costs. Learning how to maintain equipment that runs on alternative power sources and adjusting workflow during outages were practical lessons learned.</w:t>
      </w:r>
    </w:p>
    <w:p>
      <w:pPr>
        <w:pStyle w:val="BodyText"/>
      </w:pPr>
      <w:r>
        <w:t xml:space="preserve">Furthermore, cultural diversity presents a linguistic challenge. While English is the official language,</w:t>
      </w:r>
      <w:r>
        <w:t xml:space="preserve"> </w:t>
      </w:r>
      <w:r>
        <w:rPr>
          <w:bCs/>
          <w:b/>
        </w:rPr>
        <w:t xml:space="preserve">Nigeria Abuja</w:t>
      </w:r>
      <w:r>
        <w:t xml:space="preserve"> </w:t>
      </w:r>
      <w:r>
        <w:t xml:space="preserve">is home to various ethnic groups including Hausa, Yoruba, Igbo, and others. A competent</w:t>
      </w:r>
      <w:r>
        <w:t xml:space="preserve"> </w:t>
      </w:r>
      <w:r>
        <w:rPr>
          <w:bCs/>
          <w:b/>
        </w:rPr>
        <w:t xml:space="preserve">Tailor</w:t>
      </w:r>
      <w:r>
        <w:t xml:space="preserve"> </w:t>
      </w:r>
      <w:r>
        <w:t xml:space="preserve">must be able to communicate effectively with clients from these diverse backgrounds to ensure that design preferences are accurately understood.</w:t>
      </w:r>
    </w:p>
    <w:bookmarkEnd w:id="23"/>
    <w:bookmarkStart w:id="24" w:name="Xf86a51e231eb0243174020bba56899b7fe6cb05"/>
    <w:p>
      <w:pPr>
        <w:pStyle w:val="Heading2"/>
      </w:pPr>
      <w:r>
        <w:t xml:space="preserve">V. Skills Acquired and Professional Development</w:t>
      </w:r>
    </w:p>
    <w:p>
      <w:pPr>
        <w:pStyle w:val="FirstParagraph"/>
      </w:pPr>
      <w:r>
        <w:t xml:space="preserve">By the end of the internship, several core competencies had been solidified. Technically, I gained proficiency in operating overlock machines, buttonhole attachments, and industrial straight-stitch machines. Pattern drafting skills improved significantly, allowing for more accurate fits with fewer alterations.</w:t>
      </w:r>
    </w:p>
    <w:p>
      <w:pPr>
        <w:pStyle w:val="BodyText"/>
      </w:pPr>
      <w:r>
        <w:t xml:space="preserve">In terms of business acumen, understanding pricing structures was crucial. Calculating costs based on fabric yardage in the</w:t>
      </w:r>
      <w:r>
        <w:t xml:space="preserve"> </w:t>
      </w:r>
      <w:r>
        <w:rPr>
          <w:bCs/>
          <w:b/>
        </w:rPr>
        <w:t xml:space="preserve">Nigeria Abuja</w:t>
      </w:r>
      <w:r>
        <w:t xml:space="preserve"> </w:t>
      </w:r>
      <w:r>
        <w:t xml:space="preserve">market context, labor hours, and overheads requires sharp financial sense. Additionally, marketing oneself as a reliable</w:t>
      </w:r>
      <w:r>
        <w:t xml:space="preserve"> </w:t>
      </w:r>
      <w:r>
        <w:rPr>
          <w:bCs/>
          <w:b/>
        </w:rPr>
        <w:t xml:space="preserve">Tailor</w:t>
      </w:r>
      <w:r>
        <w:t xml:space="preserve"> </w:t>
      </w:r>
      <w:r>
        <w:t xml:space="preserve">in a saturated market involves building a portfolio and leveraging social media platforms popular among residents of Abuja.</w:t>
      </w:r>
    </w:p>
    <w:bookmarkEnd w:id="24"/>
    <w:bookmarkStart w:id="25" w:name="Xcb59390aab3b4ce54ae5d378bd417a0b8a364b6"/>
    <w:p>
      <w:pPr>
        <w:pStyle w:val="Heading2"/>
      </w:pPr>
      <w:r>
        <w:t xml:space="preserve">VI. Conclusion and Future Recommendations</w:t>
      </w:r>
    </w:p>
    <w:p>
      <w:pPr>
        <w:pStyle w:val="FirstParagraph"/>
      </w:pPr>
      <w:r>
        <w:t xml:space="preserve">In conclusion, this internship has provided an unparalleled opportunity to refine my craft as a</w:t>
      </w:r>
      <w:r>
        <w:t xml:space="preserve"> </w:t>
      </w:r>
      <w:r>
        <w:rPr>
          <w:bCs/>
          <w:b/>
        </w:rPr>
        <w:t xml:space="preserve">Tailor</w:t>
      </w:r>
      <w:r>
        <w:t xml:space="preserve">. The experience in</w:t>
      </w:r>
      <w:r>
        <w:t xml:space="preserve"> </w:t>
      </w:r>
      <w:r>
        <w:rPr>
          <w:bCs/>
          <w:b/>
        </w:rPr>
        <w:t xml:space="preserve">Nigeria Abuja</w:t>
      </w:r>
      <w:r>
        <w:t xml:space="preserve"> </w:t>
      </w:r>
      <w:r>
        <w:t xml:space="preserve">has highlighted the importance of versatility, resilience, and customer-centric service in the tailoring industry. The combination of traditional techniques with modern business practices is what sets apart successful artisans in this region.</w:t>
      </w:r>
    </w:p>
    <w:p>
      <w:pPr>
        <w:pStyle w:val="BodyText"/>
      </w:pPr>
      <w:r>
        <w:t xml:space="preserve">I recommend that future interns focus heavily on networking within the local community of</w:t>
      </w:r>
      <w:r>
        <w:t xml:space="preserve"> </w:t>
      </w:r>
      <w:r>
        <w:rPr>
          <w:bCs/>
          <w:b/>
        </w:rPr>
        <w:t xml:space="preserve">Nigeria Abuja</w:t>
      </w:r>
      <w:r>
        <w:t xml:space="preserve">. Building relationships with fabric suppliers and previous clients can provide a steady stream of opportunities. Moreover, continuous education in emerging fashion trends is vital for any</w:t>
      </w:r>
      <w:r>
        <w:t xml:space="preserve"> </w:t>
      </w:r>
      <w:r>
        <w:rPr>
          <w:bCs/>
          <w:b/>
        </w:rPr>
        <w:t xml:space="preserve">Tailor</w:t>
      </w:r>
      <w:r>
        <w:t xml:space="preserve"> </w:t>
      </w:r>
      <w:r>
        <w:t xml:space="preserve">wishing to remain relevant in the dynamic landscape of Abuja's fashion industry.</w:t>
      </w:r>
    </w:p>
    <w:p>
      <w:pPr>
        <w:pStyle w:val="BodyText"/>
      </w:pPr>
      <w:r>
        <w:t xml:space="preserve">This report serves as a formal record of my practical training and underscores the rigorous standards required to excel as a professional</w:t>
      </w:r>
      <w:r>
        <w:t xml:space="preserve"> </w:t>
      </w:r>
      <w:r>
        <w:rPr>
          <w:bCs/>
          <w:b/>
        </w:rPr>
        <w:t xml:space="preserve">Tailor</w:t>
      </w:r>
      <w:r>
        <w:t xml:space="preserve">. The journey has been demanding but deeply rewarding, equipping me with the skills necessary to contribute meaningfully to the textile and garment sector in</w:t>
      </w:r>
      <w:r>
        <w:t xml:space="preserve"> </w:t>
      </w:r>
      <w:r>
        <w:rPr>
          <w:bCs/>
          <w:b/>
        </w:rPr>
        <w:t xml:space="preserve">Nigeria Abuja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Tailoring in Nigeria Abuja</dc:title>
  <dc:creator/>
  <dc:language>en</dc:language>
  <cp:keywords/>
  <dcterms:created xsi:type="dcterms:W3CDTF">2026-07-29T12:23:18Z</dcterms:created>
  <dcterms:modified xsi:type="dcterms:W3CDTF">2026-07-29T12:23:18Z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