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Senegal</w:t>
      </w:r>
      <w:r>
        <w:t xml:space="preserve"> </w:t>
      </w:r>
      <w:r>
        <w:t xml:space="preserve">Dakar</w:t>
      </w:r>
    </w:p>
    <w:bookmarkStart w:id="20" w:name="summative-internship-report"/>
    <w:p>
      <w:pPr>
        <w:pStyle w:val="Heading1"/>
      </w:pPr>
      <w:r>
        <w:rPr>
          <w:bCs/>
          <w:b/>
        </w:rPr>
        <w:t xml:space="preserve">SUMMATIVE INTERNSHIP REPORT</w:t>
      </w:r>
    </w:p>
    <w:p>
      <w:pPr>
        <w:pStyle w:val="FirstParagraph"/>
      </w:pPr>
      <w:r>
        <w:rPr>
          <w:iCs/>
          <w:i/>
        </w:rPr>
        <w:t xml:space="preserve">Vocational Training in the Art of Tailoring and Textile Arts</w:t>
      </w:r>
    </w:p>
    <w:p>
      <w:pPr>
        <w:pStyle w:val="BodyText"/>
      </w:pPr>
      <w:r>
        <w:br/>
      </w:r>
    </w:p>
    <w:p>
      <w:pPr>
        <w:pStyle w:val="BodyText"/>
      </w:pPr>
      <w:r>
        <w:rPr>
          <w:bCs/>
          <w:b/>
        </w:rPr>
        <w:t xml:space="preserve">Name:</w:t>
      </w:r>
      <w:r>
        <w:t xml:space="preserve"> </w:t>
      </w:r>
      <w:r>
        <w:t xml:space="preserve">[Student Name]</w:t>
      </w:r>
    </w:p>
    <w:bookmarkEnd w:id="20"/>
    <w:p>
      <w:pPr>
        <w:pStyle w:val="BodyText"/>
      </w:pPr>
      <w:r>
        <w:rPr>
          <w:bCs/>
          <w:b/>
        </w:rPr>
        <w:t xml:space="preserve">Date:</w:t>
      </w:r>
      <w:r>
        <w:t xml:space="preserve"> </w:t>
      </w:r>
      <w:r>
        <w:t xml:space="preserve">October 24, 2023</w:t>
      </w:r>
    </w:p>
    <w:p>
      <w:pPr>
        <w:pStyle w:val="BodyText"/>
      </w:pPr>
      <w:r>
        <w:t xml:space="preserve">pattern="Tailor"&gt;</w:t>
      </w:r>
    </w:p>
    <w:p>
      <w:pPr>
        <w:pStyle w:val="BodyText"/>
      </w:pPr>
      <w:r>
        <w:br/>
      </w:r>
      <w:r>
        <w:rPr>
          <w:u w:val="single"/>
          <w:bCs/>
          <w:b/>
        </w:rPr>
        <w:t xml:space="preserve">2.1 Cultural Integration</w:t>
      </w:r>
      <w:r>
        <w:br/>
      </w:r>
      <w:r>
        <w:t xml:space="preserve">One of the most profound lessons learned during this internship in Senegal Dakar was the importance of cultural integration in professional settings. As an intern, I quickly realized that being a skilled Tailor requires more than technical precision; it demands an understanding of social etiquette and local communication styles. In Dakar, business is built on relationships. Greetings are lengthy and respectful, establishing trust before any transaction or instruction takes place. This aspect of the internship taught me patience and humility, qualities essential for any artisan working in West Africa.</w:t>
      </w:r>
      <w:r>
        <w:br/>
      </w:r>
      <w:r>
        <w:br/>
      </w:r>
      <w:r>
        <w:rPr>
          <w:u w:val="single"/>
          <w:bCs/>
          <w:b/>
        </w:rPr>
        <w:t xml:space="preserve">2.2 Technical Environment</w:t>
      </w:r>
      <w:r>
        <w:br/>
      </w:r>
      <w:r>
        <w:t xml:space="preserve">The workspace was a blend of traditional craftsmanship and modern efficiency. While many tools remained manual or semi-industrial to accommodate the diverse range of fabrics, the organization followed rigorous standards. I observed how materials were sourced locally from markets like Sandaga, ensuring that every piece of fabric told a story of its origin. This supply chain knowledge is critical for a Tailor operating in Senegal Dakar today.</w:t>
      </w:r>
      <w:r>
        <w:br/>
      </w:r>
      <w:r>
        <w:br/>
      </w:r>
      <w:r>
        <w:br/>
      </w:r>
    </w:p>
    <w:bookmarkStart w:id="21" w:name="methodology-and-daily-activities"/>
    <w:p>
      <w:pPr>
        <w:pStyle w:val="Heading2"/>
      </w:pPr>
      <w:r>
        <w:rPr>
          <w:bCs/>
          <w:b/>
        </w:rPr>
        <w:t xml:space="preserve">3. Methodology and Daily Activities</w:t>
      </w:r>
    </w:p>
    <w:p>
      <w:pPr>
        <w:pStyle w:val="FirstParagraph"/>
      </w:pPr>
      <w:r>
        <w:t xml:space="preserve">The methodology adopted during this internship was "learning by doing." Under the mentorship of senior artisans, I engaged in daily tasks that ranged from simple preparatory work to complex construction phases. The structured progression allowed me to build confidence and competence over time.</w:t>
      </w:r>
    </w:p>
    <w:p>
      <w:pPr>
        <w:pStyle w:val="BodyText"/>
      </w:pPr>
      <w:r>
        <w:br/>
      </w:r>
      <w:r>
        <w:br/>
      </w:r>
      <w:r>
        <w:rPr>
          <w:bCs/>
          <w:b/>
        </w:rPr>
        <w:t xml:space="preserve">3.1 Material Preparation and Analysis</w:t>
      </w:r>
      <w:r>
        <w:br/>
      </w:r>
      <w:r>
        <w:t xml:space="preserve">The day typically began with the inspection of textiles. In Senegal Dakar, the humidity can affect fabric quality, so learning to assess material integrity was a crucial skill. I learned how to identify high-quality wax prints and bazin riche fabrics, distinguishing between genuine imported goods and lower-quality imitations. This knowledge is indispensable for a Tailor who must advise clients on durability and aesthetics.</w:t>
      </w:r>
      <w:r>
        <w:br/>
      </w:r>
      <w:r>
        <w:br/>
      </w:r>
      <w:r>
        <w:rPr>
          <w:u w:val="single"/>
          <w:bCs/>
          <w:b/>
        </w:rPr>
        <w:t xml:space="preserve">3.2 Cutting and Pattern Making</w:t>
      </w:r>
      <w:r>
        <w:br/>
      </w:r>
      <w:r>
        <w:t xml:space="preserve">After mastering material selection, I moved to pattern making. Unlike standard western tailoring, the garments produced in Senegal Dakar often require specific silhouettes that accommodate traditional clothing styles such as the Boubou or Kaftan. These garments demand ample fabric and precise cutting techniques to ensure they drape correctly on various body types. I practiced drafting patterns that balanced aesthetic elegance with functional comfort, adapting designs to suit local preferences while maintaining international standards of fit.</w:t>
      </w:r>
      <w:r>
        <w:br/>
      </w:r>
      <w:r>
        <w:br/>
      </w:r>
      <w:r>
        <w:rPr>
          <w:u w:val="single"/>
          <w:bCs/>
          <w:b/>
        </w:rPr>
        <w:t xml:space="preserve">3.3 Sewing and Construction</w:t>
      </w:r>
      <w:r>
        <w:br/>
      </w:r>
      <w:r>
        <w:t xml:space="preserve">The sewing phase was the most intensive part of the internship. I learned to operate both industrial lockstitch machines and overlock sergers with precision. One specific challenge was working with slippery or stretchy fabrics commonly used in modern adaptations of traditional wear. Through repetitive practice, I developed a steady hand and an eye for alignment, ensuring that seams were invisible and hems were even.</w:t>
      </w:r>
      <w:r>
        <w:br/>
      </w:r>
      <w:r>
        <w:br/>
      </w:r>
      <w:r>
        <w:rPr>
          <w:u w:val="single"/>
          <w:bCs/>
          <w:b/>
        </w:rPr>
        <w:t xml:space="preserve">3.4 Finishing Touches</w:t>
      </w:r>
      <w:r>
        <w:br/>
      </w:r>
      <w:r>
        <w:t xml:space="preserve">Final touches included embroidery insertion and button attachment. In Senegal Dakar, decoration is often synonymous with luxury. I assisted master embroiderers in applying traditional motifs, learning the significance of geometric patterns and colors used in local symbolism.</w:t>
      </w:r>
      <w:r>
        <w:br/>
      </w:r>
      <w:r>
        <w:br/>
      </w:r>
    </w:p>
    <w:bookmarkEnd w:id="21"/>
    <w:bookmarkStart w:id="22" w:name="challenges-encountered"/>
    <w:p>
      <w:pPr>
        <w:pStyle w:val="Heading2"/>
      </w:pPr>
      <w:r>
        <w:rPr>
          <w:bCs/>
          <w:b/>
        </w:rPr>
        <w:t xml:space="preserve">4. Challenges Encountered</w:t>
      </w:r>
    </w:p>
    <w:p>
      <w:pPr>
        <w:pStyle w:val="FirstParagraph"/>
      </w:pPr>
      <w:r>
        <w:t xml:space="preserve">No internship is without its hurdles, and this experience was no exception. The primary challenges revolved around environmental factors, technical complexity, and communication nuances.</w:t>
      </w:r>
    </w:p>
    <w:p>
      <w:pPr>
        <w:pStyle w:val="BodyText"/>
      </w:pPr>
      <w:r>
        <w:br/>
      </w:r>
      <w:r>
        <w:br/>
      </w:r>
      <w:r>
        <w:rPr>
          <w:bCs/>
          <w:b/>
        </w:rPr>
        <w:t xml:space="preserve">4.1 Environmental Factors</w:t>
      </w:r>
      <w:r>
        <w:br/>
      </w:r>
      <w:r>
        <w:t xml:space="preserve">The heat and humidity in Senegal Dakar posed a physical challenge during long working hours. Maintaining concentration while managing comfort required discipline. Additionally, power fluctuations occasionally interrupted work processes, teaching me adaptability and the importance of backup plans in production schedules.</w:t>
      </w:r>
      <w:r>
        <w:br/>
      </w:r>
      <w:r>
        <w:br/>
      </w:r>
      <w:r>
        <w:rPr>
          <w:u w:val="single"/>
          <w:bCs/>
          <w:b/>
        </w:rPr>
        <w:t xml:space="preserve">4.2 Technical Complexity</w:t>
      </w:r>
      <w:r>
        <w:br/>
      </w:r>
      <w:r>
        <w:t xml:space="preserve">Adapting to the specific requirements of traditional Senegalese attire was initially difficult. The volume of fabric required for a Boubou, for instance, differs significantly from Western suits or casual wear. Understanding how to cut large pieces efficiently without wasting material was a steep learning curve. However, this challenge eventually became one of my strengths, as I developed techniques to maximize fabric usage while maintaining design integrity.</w:t>
      </w:r>
      <w:r>
        <w:br/>
      </w:r>
      <w:r>
        <w:br/>
      </w:r>
      <w:r>
        <w:rPr>
          <w:u w:val="single"/>
          <w:bCs/>
          <w:b/>
        </w:rPr>
        <w:t xml:space="preserve">4.3 Communication Barriers</w:t>
      </w:r>
      <w:r>
        <w:br/>
      </w:r>
      <w:r>
        <w:t xml:space="preserve">While many artisans in Senegal Dakar speak French or Wolof, nuances in dialect and professional terminology sometimes led to misunderstandings. Overcoming this barrier required active listening and a willingness to ask questions repeatedly until clarity was achieved. This experience highlighted the importance of non-verbal communication and visual demonstrations in technical training.</w:t>
      </w:r>
      <w:r>
        <w:br/>
      </w:r>
      <w:r>
        <w:br/>
      </w:r>
    </w:p>
    <w:bookmarkEnd w:id="22"/>
    <w:bookmarkStart w:id="23" w:name="analysis-of-results"/>
    <w:p>
      <w:pPr>
        <w:pStyle w:val="Heading2"/>
      </w:pPr>
      <w:r>
        <w:rPr>
          <w:bCs/>
          <w:b/>
        </w:rPr>
        <w:t xml:space="preserve">5. Analysis of Results</w:t>
      </w:r>
    </w:p>
    <w:p>
      <w:pPr>
        <w:pStyle w:val="FirstParagraph"/>
      </w:pPr>
      <w:r>
        <w:t xml:space="preserve">The outcomes of this internship were overwhelmingly positive, yielding both tangible skills and intangible insights.</w:t>
      </w:r>
    </w:p>
    <w:p>
      <w:pPr>
        <w:pStyle w:val="BodyText"/>
      </w:pPr>
      <w:r>
        <w:br/>
      </w:r>
      <w:r>
        <w:br/>
      </w:r>
      <w:r>
        <w:rPr>
          <w:bCs/>
          <w:b/>
        </w:rPr>
        <w:t xml:space="preserve">5.1 Skill Acquisition</w:t>
      </w:r>
      <w:r>
        <w:br/>
      </w:r>
      <w:r>
        <w:t xml:space="preserve">By the end of the period, I had achieved proficiency in pattern drafting for traditional garments, machine operation for various textile types, and basic embroidery techniques. The ability to complete a full garment from sketch to finished product was a significant milestone. Moreover, my speed and precision improved markedly over time.</w:t>
      </w:r>
    </w:p>
    <w:p>
      <w:pPr>
        <w:pStyle w:val="BodyText"/>
      </w:pPr>
      <w:r>
        <w:br/>
      </w:r>
      <w:r>
        <w:br/>
      </w:r>
      <w:r>
        <w:rPr>
          <w:bCs/>
          <w:b/>
        </w:rPr>
        <w:t xml:space="preserve">5.2 Professional Growth</w:t>
      </w:r>
      <w:r>
        <w:br/>
      </w:r>
      <w:r>
        <w:t xml:space="preserve">Beyond technical skills, I gained a deeper appreciation for the entrepreneurial aspect of being a Tailor in Senegal Dakar. I observed how successful artisans manage client relationships, price their services competitively, and market their unique styles. This holistic understanding of the trade is invaluable for my future career.</w:t>
      </w:r>
      <w:r>
        <w:br/>
      </w:r>
      <w:r>
        <w:br/>
      </w:r>
    </w:p>
    <w:bookmarkEnd w:id="23"/>
    <w:bookmarkStart w:id="24" w:name="conclusion"/>
    <w:p>
      <w:pPr>
        <w:pStyle w:val="Heading2"/>
      </w:pPr>
      <w:r>
        <w:rPr>
          <w:bCs/>
          <w:b/>
        </w:rPr>
        <w:t xml:space="preserve">6. Conclusion</w:t>
      </w:r>
    </w:p>
    <w:p>
      <w:pPr>
        <w:pStyle w:val="FirstParagraph"/>
      </w:pPr>
      <w:r>
        <w:t xml:space="preserve">In conclusion, this internship in Senegal Dakar as a Tailor was an enriching and transformative experience. It provided a comprehensive overview of the textile industry in West Africa, blending traditional craftsmanship with modern business practices.</w:t>
      </w:r>
    </w:p>
    <w:p>
      <w:pPr>
        <w:pStyle w:val="BodyText"/>
      </w:pPr>
      <w:r>
        <w:br/>
      </w:r>
      <w:r>
        <w:br/>
      </w:r>
      <w:r>
        <w:rPr>
          <w:u w:val="single"/>
          <w:bCs/>
          <w:b/>
        </w:rPr>
        <w:t xml:space="preserve">6.1 Summary</w:t>
      </w:r>
      <w:r>
        <w:br/>
      </w:r>
      <w:r>
        <w:t xml:space="preserve">The internship successfully bridged the gap between theoretical knowledge and practical application. Working as a Tailor in this vibrant city allowed me to engage with a rich cultural heritage while developing essential vocational skills. The challenges faced, from environmental conditions to technical complexities, were overcome through perseverance and mentorship.</w:t>
      </w:r>
      <w:r>
        <w:br/>
      </w:r>
      <w:r>
        <w:br/>
      </w:r>
      <w:r>
        <w:rPr>
          <w:u w:val="single"/>
          <w:bCs/>
          <w:b/>
        </w:rPr>
        <w:t xml:space="preserve">6.2 Future Prospects</w:t>
      </w:r>
      <w:r>
        <w:br/>
      </w:r>
      <w:r>
        <w:t xml:space="preserve">Moving forward, I intend to pursue further specialization in sustainable fashion practices within the Senegalese context. The insights gained here will guide my professional journey, encouraging me to contribute to the local economy by promoting quality craftsmanship and ethical production methods.</w:t>
      </w:r>
      <w:r>
        <w:br/>
      </w:r>
      <w:r>
        <w:br/>
      </w:r>
    </w:p>
    <w:p>
      <w:pPr>
        <w:pStyle w:val="BodyText"/>
      </w:pPr>
      <w:r>
        <w:rPr>
          <w:iCs/>
          <w:i/>
        </w:rPr>
        <w:t xml:space="preserve">"The art of Tailoring is not just about sewing fabric; it is about stitching together culture, identity, and innovation in Senegal Dakar."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Senegal Dakar</dc:title>
  <dc:creator/>
  <dc:language>en</dc:language>
  <cp:keywords/>
  <dcterms:created xsi:type="dcterms:W3CDTF">2026-07-29T02:44:48Z</dcterms:created>
  <dcterms:modified xsi:type="dcterms:W3CDTF">2026-07-29T02:44:48Z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