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p>
      <w:pPr>
        <w:pStyle w:val="FirstParagraph"/>
      </w:pPr>
      <w:r>
        <w:t xml:space="preserve">```html</w:t>
      </w:r>
    </w:p>
    <w:bookmarkStart w:id="20" w:name="internship-report"/>
    <w:p>
      <w:pPr>
        <w:pStyle w:val="Heading1"/>
      </w:pPr>
      <w:r>
        <w:rPr>
          <w:bCs/>
          <w:b/>
        </w:rP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Jane Doe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iCs/>
          <w:i/>
        </w:rPr>
        <w:t xml:space="preserve">Submitted for the partial fulfillment of the requirements for the completion of a Diploma in Fashion Design and Tailoring.</w:t>
      </w:r>
    </w:p>
    <w:bookmarkEnd w:id="20"/>
    <w:bookmarkStart w:id="21" w:name="introduction-and-background"/>
    <w:p>
      <w:pPr>
        <w:pStyle w:val="Heading2"/>
      </w:pPr>
      <w:r>
        <w:rPr>
          <w:bCs/>
          <w:b/>
        </w:rPr>
        <w:t xml:space="preserve">1. Introduction and Background</w:t>
      </w:r>
    </w:p>
    <w:p>
      <w:pPr>
        <w:pStyle w:val="FirstParagraph"/>
      </w:pPr>
      <w:r>
        <w:t xml:space="preserve">The city known globally as</w:t>
      </w:r>
    </w:p>
    <w:p>
      <w:pPr>
        <w:pStyle w:val="BodyText"/>
      </w:pPr>
      <w:r>
        <w:rPr>
          <w:iCs/>
          <w:i/>
        </w:rPr>
        <w:t xml:space="preserve">South Africa Cape Town</w:t>
      </w:r>
      <w:r>
        <w:t xml:space="preserve">, often referred to simply as the Mother City, is a vibrant hub of culture, tourism, and artisanal craft. The textile industry in this region has a rich history that blends traditional African craftsmanship with contemporary European influences.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details my twelve-week practical training period undertaken at 'Cape Stitch Couture,' a bespoke tailoring atelier located in the vibrant neighborhoods of Cape Town's city bowl.</w:t>
      </w:r>
    </w:p>
    <w:p>
      <w:pPr>
        <w:pStyle w:val="BodyText"/>
      </w:pPr>
      <w:r>
        <w:t xml:space="preserve">The primary objective of this internship was to bridge the gap between theoretical academic knowledge and real-world application within a professional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environment. The report outlines the skills acquired, challenges encountered, and contributions made during this period, highlighting how the unique socio-economic landscape of</w:t>
      </w:r>
    </w:p>
    <w:p>
      <w:pPr>
        <w:pStyle w:val="BodyText"/>
      </w:pPr>
      <w:r>
        <w:t xml:space="preserve">South Africa Cape Town influenced my professional development.</w:t>
      </w:r>
    </w:p>
    <w:bookmarkEnd w:id="21"/>
    <w:bookmarkStart w:id="22" w:name="company-profile"/>
    <w:p>
      <w:pPr>
        <w:pStyle w:val="Heading2"/>
      </w:pPr>
      <w:r>
        <w:rPr>
          <w:iCs/>
          <w:i/>
          <w:bCs/>
          <w:b/>
        </w:rPr>
        <w:t xml:space="preserve">2. Company Profile</w:t>
      </w:r>
      <w:r>
        <w:t xml:space="preserve"> </w:t>
      </w:r>
    </w:p>
    <w:p>
      <w:pPr>
        <w:pStyle w:val="FirstParagraph"/>
      </w:pPr>
      <w:r>
        <w:t xml:space="preserve">'Cape Stitch Couture' is a boutique firm specializing in high-end custom menswear and traditional ceremonial attire for weddings and cultural events. The business serves a diverse clientele, ranging from corporate professionals in the financial sector to tourists seeking authentic African prints customized into modern cuts. Understanding the local market dynamics of</w:t>
      </w:r>
    </w:p>
    <w:p>
      <w:pPr>
        <w:pStyle w:val="BodyText"/>
      </w:pPr>
      <w:r>
        <w:t xml:space="preserve">South Africa Cape Town is crucial for their success, as they must cater to both international standards of fit and local cultural expectations.</w:t>
      </w:r>
    </w:p>
    <w:p>
      <w:pPr>
        <w:pStyle w:val="BodyText"/>
      </w:pPr>
      <w:r>
        <w:t xml:space="preserve">The workshop operates with a small team consisting of a master tailor, three assistants, and myself as an intern. This structure provided me with direct mentorship from experienced craftspeople who have honed their skills over decades in the</w:t>
      </w:r>
    </w:p>
    <w:p>
      <w:pPr>
        <w:pStyle w:val="BodyText"/>
      </w:pPr>
      <w:r>
        <w:t xml:space="preserve">South Africa Cape Town region.</w:t>
      </w:r>
    </w:p>
    <w:bookmarkEnd w:id="22"/>
    <w:bookmarkStart w:id="23" w:name="objectives-of-the-internship"/>
    <w:p>
      <w:pPr>
        <w:pStyle w:val="Heading2"/>
      </w:pPr>
      <w:r>
        <w:rPr>
          <w:iCs/>
          <w:i/>
          <w:bCs/>
          <w:b/>
        </w:rPr>
        <w:t xml:space="preserve">3. Objectives of the Internship</w:t>
      </w:r>
      <w:r>
        <w:t xml:space="preserve"> </w:t>
      </w:r>
    </w:p>
    <w:p>
      <w:pPr>
        <w:pStyle w:val="FirstParagraph"/>
      </w:pPr>
      <w:r>
        <w:t xml:space="preserve">The key goals I set for this internship were as follows:</w:t>
      </w:r>
    </w:p>
    <w:p>
      <w:pPr>
        <w:numPr>
          <w:ilvl w:val="0"/>
          <w:numId w:val="1001"/>
        </w:numPr>
        <w:pStyle w:val="Compact"/>
      </w:pPr>
      <w:r>
        <w:t xml:space="preserve">To master fundamental tailoring techniques including pattern drafting, fabric cutting, and hand-finishing.</w:t>
      </w:r>
    </w:p>
    <w:p>
      <w:pPr>
        <w:numPr>
          <w:ilvl w:val="0"/>
          <w:numId w:val="1001"/>
        </w:numPr>
        <w:pStyle w:val="Compact"/>
      </w:pPr>
      <w:r>
        <w:t xml:space="preserve">To gain proficiency in operating industrial sewing machines specific to heavy fabrics and delicate silks common in</w:t>
      </w:r>
    </w:p>
    <w:p>
      <w:pPr>
        <w:numPr>
          <w:ilvl w:val="0"/>
          <w:numId w:val="1000"/>
        </w:numPr>
        <w:pStyle w:val="Compact"/>
      </w:pPr>
      <w:r>
        <w:t xml:space="preserve">South Africa Cape Town fashion.</w:t>
      </w:r>
    </w:p>
    <w:p>
      <w:pPr>
        <w:numPr>
          <w:ilvl w:val="0"/>
          <w:numId w:val="1001"/>
        </w:numPr>
        <w:pStyle w:val="Compact"/>
      </w:pPr>
      <w:r>
        <w:t xml:space="preserve">To understand the business operations of a local tailor shop, including client consultation and pricing strategies suited for the local economy.</w:t>
      </w:r>
    </w:p>
    <w:p>
      <w:pPr>
        <w:numPr>
          <w:ilvl w:val="0"/>
          <w:numId w:val="1001"/>
        </w:numPr>
        <w:pStyle w:val="Compact"/>
      </w:pPr>
      <w:r>
        <w:t xml:space="preserve">To adapt my skills to meet the diverse body types and stylistic preferences of clients in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South Africa Cape Town</w:t>
      </w:r>
      <w:r>
        <w:t xml:space="preserve">.</w:t>
      </w:r>
    </w:p>
    <w:bookmarkEnd w:id="23"/>
    <w:bookmarkStart w:id="27" w:name="detailed-activities-and-responsibilities"/>
    <w:p>
      <w:pPr>
        <w:pStyle w:val="Heading2"/>
      </w:pPr>
      <w:r>
        <w:rPr>
          <w:iCs/>
          <w:i/>
          <w:bCs/>
          <w:b/>
        </w:rPr>
        <w:t xml:space="preserve">4. Detailed Activities and Responsibilities</w:t>
      </w:r>
      <w:r>
        <w:t xml:space="preserve"> </w:t>
      </w:r>
    </w:p>
    <w:p>
      <w:pPr>
        <w:pStyle w:val="FirstParagraph"/>
      </w:pPr>
      <w:r>
        <w:t xml:space="preserve">During my twelve weeks at the atelier, my role evolved from simple observations to active participation in the production process. As an aspiring</w:t>
      </w:r>
    </w:p>
    <w:p>
      <w:pPr>
        <w:pStyle w:val="BodyText"/>
      </w:pPr>
      <w:r>
        <w:t xml:space="preserve">Tailor, I was exposed to various stages of garment construction.</w:t>
      </w:r>
    </w:p>
    <w:bookmarkStart w:id="24" w:name="pattern-drafting-and-alterations"/>
    <w:p>
      <w:pPr>
        <w:pStyle w:val="Heading3"/>
      </w:pPr>
      <w:r>
        <w:rPr>
          <w:bCs/>
          <w:b/>
        </w:rPr>
        <w:t xml:space="preserve">4.1 Pattern Drafting and Alterations</w:t>
      </w:r>
    </w:p>
    <w:p>
      <w:pPr>
        <w:pStyle w:val="FirstParagraph"/>
      </w:pPr>
      <w:r>
        <w:t xml:space="preserve">One of the most significant aspects of learning to be a competent</w:t>
      </w:r>
    </w:p>
    <w:p>
      <w:pPr>
        <w:pStyle w:val="BodyText"/>
      </w:pPr>
      <w:r>
        <w:t xml:space="preserve">Tailor is understanding how patterns fit different body types. In</w:t>
      </w:r>
    </w:p>
    <w:p>
      <w:pPr>
        <w:pStyle w:val="BodyText"/>
      </w:pPr>
      <w:r>
        <w:t xml:space="preserve">South Africa Cape Town, clientele vary significantly in stature due to the multicultural demographic. I assisted senior tailors in adjusting commercial patterns for clients, focusing on common adjustments such as waist suppression and shoulder alignment.</w:t>
      </w:r>
    </w:p>
    <w:bookmarkEnd w:id="24"/>
    <w:bookmarkStart w:id="25" w:name="fabric-selection-and-sourcing"/>
    <w:p>
      <w:pPr>
        <w:pStyle w:val="Heading3"/>
      </w:pPr>
      <w:r>
        <w:rPr>
          <w:bCs/>
          <w:b/>
        </w:rPr>
        <w:t xml:space="preserve">4.2 Fabric Selection and Sourcing</w:t>
      </w:r>
    </w:p>
    <w:p>
      <w:pPr>
        <w:pStyle w:val="FirstParagraph"/>
      </w:pPr>
      <w:r>
        <w:t xml:space="preserve">Learning where to source quality fabrics is essential for any</w:t>
      </w:r>
    </w:p>
    <w:p>
      <w:pPr>
        <w:pStyle w:val="BodyText"/>
      </w:pPr>
      <w:r>
        <w:t xml:space="preserve">Tailor. I spent considerable time visiting local textile markets in the Cape Town city center. This exposure allowed me to appreciate the importance of sustainable practices and supporting local suppliers within</w:t>
      </w:r>
    </w:p>
    <w:p>
      <w:pPr>
        <w:pStyle w:val="BodyText"/>
      </w:pPr>
      <w:r>
        <w:rPr>
          <w:iCs/>
          <w:i/>
        </w:rPr>
        <w:t xml:space="preserve">South Africa Cape Town</w:t>
      </w:r>
      <w:r>
        <w:t xml:space="preserve">.</w:t>
      </w:r>
    </w:p>
    <w:bookmarkEnd w:id="25"/>
    <w:bookmarkStart w:id="26" w:name="construction-and-sewing"/>
    <w:p>
      <w:pPr>
        <w:pStyle w:val="Heading3"/>
      </w:pPr>
      <w:r>
        <w:rPr>
          <w:bCs/>
          <w:b/>
        </w:rPr>
        <w:t xml:space="preserve">4.3 Construction and Sewing</w:t>
      </w:r>
    </w:p>
    <w:p>
      <w:pPr>
        <w:pStyle w:val="FirstParagraph"/>
      </w:pPr>
      <w:r>
        <w:t xml:space="preserve">Under supervision, I began handling basic construction tasks. This included hemming trousers, setting in sleeves, and creating buttonholes. The precision required to work with the heavy tweeds often used for winter suits in</w:t>
      </w:r>
    </w:p>
    <w:p>
      <w:pPr>
        <w:pStyle w:val="BodyText"/>
      </w:pPr>
      <w:r>
        <w:t xml:space="preserve">South Africa Cape Town, as well as light linen for summer wear, taught me versatility—a key trait of a modern</w:t>
      </w:r>
    </w:p>
    <w:p>
      <w:pPr>
        <w:pStyle w:val="BodyText"/>
      </w:pPr>
      <w:r>
        <w:t xml:space="preserve">Tailor.</w:t>
      </w:r>
    </w:p>
    <w:bookmarkEnd w:id="26"/>
    <w:bookmarkEnd w:id="27"/>
    <w:bookmarkStart w:id="28" w:name="Xf5e3a5082dafe2004f71e134758d77d9004bd54"/>
    <w:p>
      <w:pPr>
        <w:pStyle w:val="Heading2"/>
      </w:pPr>
      <w:r>
        <w:rPr>
          <w:iCs/>
          <w:i/>
          <w:bCs/>
          <w:b/>
        </w:rPr>
        <w:t xml:space="preserve">5. Skills Acquired and Professional Development</w:t>
      </w:r>
      <w:r>
        <w:t xml:space="preserve"> </w:t>
      </w:r>
    </w:p>
    <w:p>
      <w:pPr>
        <w:pStyle w:val="FirstParagraph"/>
      </w:pPr>
      <w:r>
        <w:t xml:space="preserve">This internship significantly enhanced my technical capabilities. I developed:</w:t>
      </w:r>
    </w:p>
    <w:p>
      <w:pPr>
        <w:numPr>
          <w:ilvl w:val="0"/>
          <w:numId w:val="1002"/>
        </w:numPr>
        <w:pStyle w:val="Compact"/>
      </w:pPr>
      <w:r>
        <w:t xml:space="preserve">Precision and Attention to Detail: Understanding that a difference of half a centimeter can alter the look of a garment was crucial when working as a</w:t>
      </w:r>
    </w:p>
    <w:p>
      <w:pPr>
        <w:numPr>
          <w:ilvl w:val="0"/>
          <w:numId w:val="1000"/>
        </w:numPr>
        <w:pStyle w:val="Compact"/>
      </w:pPr>
      <w:r>
        <w:t xml:space="preserve">Tailor.</w:t>
      </w:r>
    </w:p>
    <w:p>
      <w:pPr>
        <w:numPr>
          <w:ilvl w:val="0"/>
          <w:numId w:val="1002"/>
        </w:numPr>
        <w:pStyle w:val="Compact"/>
      </w:pPr>
      <w:r>
        <w:t xml:space="preserve">Cultural Sensitivity: Working in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South Africa Cape Town</w:t>
      </w:r>
      <w:r>
        <w:t xml:space="preserve">, I learned to respect and integrate cultural nuances into design, particularly regarding modesty requirements for certain ceremonial garments.</w:t>
      </w:r>
    </w:p>
    <w:p>
      <w:pPr>
        <w:numPr>
          <w:ilvl w:val="0"/>
          <w:numId w:val="1002"/>
        </w:numPr>
        <w:pStyle w:val="Compact"/>
      </w:pPr>
      <w:r>
        <w:t xml:space="preserve">Client Communication:I learned how to effectively communicate with clients, managing expectations regarding timelines and costs in the local market of</w:t>
      </w:r>
    </w:p>
    <w:p>
      <w:pPr>
        <w:numPr>
          <w:ilvl w:val="0"/>
          <w:numId w:val="1000"/>
        </w:numPr>
        <w:pStyle w:val="Compact"/>
      </w:pPr>
      <w:r>
        <w:t xml:space="preserve">South Africa Cape Town.</w:t>
      </w:r>
    </w:p>
    <w:bookmarkEnd w:id="28"/>
    <w:bookmarkStart w:id="29" w:name="challenges-encountered"/>
    <w:p>
      <w:pPr>
        <w:pStyle w:val="Heading2"/>
      </w:pPr>
      <w:r>
        <w:rPr>
          <w:iCs/>
          <w:i/>
          <w:bCs/>
          <w:b/>
        </w:rPr>
        <w:t xml:space="preserve">6. Challenges Encountered</w:t>
      </w:r>
      <w:r>
        <w:t xml:space="preserve"> </w:t>
      </w:r>
    </w:p>
    <w:p>
      <w:pPr>
        <w:pStyle w:val="FirstParagraph"/>
      </w:pPr>
      <w:r>
        <w:t xml:space="preserve">The transition from academic learning to professional practice was not without its hurdles. The fast-paced nature of a busy tailor shop in</w:t>
      </w:r>
    </w:p>
    <w:p>
      <w:pPr>
        <w:pStyle w:val="BodyText"/>
      </w:pPr>
      <w:r>
        <w:t xml:space="preserve">South Africa Cape Town, especially during peak wedding seasons, required me to work efficiently under pressure. Additionally, dealing with complex fitting issues for clients with unique proportions challenged my problem-solving skills as an aspiring</w:t>
      </w:r>
    </w:p>
    <w:p>
      <w:pPr>
        <w:pStyle w:val="BodyText"/>
      </w:pPr>
      <w:r>
        <w:t xml:space="preserve">Tailor.</w:t>
      </w:r>
    </w:p>
    <w:p>
      <w:pPr>
        <w:pStyle w:val="BodyText"/>
      </w:pPr>
      <w:r>
        <w:t xml:space="preserve">Another challenge was the fluctuating cost of raw materials in</w:t>
      </w:r>
    </w:p>
    <w:p>
      <w:pPr>
        <w:pStyle w:val="BodyText"/>
      </w:pPr>
      <w:r>
        <w:rPr>
          <w:iCs/>
          <w:i/>
        </w:rPr>
        <w:t xml:space="preserve">South Africa Cape Town</w:t>
      </w:r>
      <w:r>
        <w:t xml:space="preserve">, which required me to assist the master tailor in finding cost-effective alternatives without compromising quality.</w:t>
      </w:r>
    </w:p>
    <w:bookmarkEnd w:id="29"/>
    <w:bookmarkStart w:id="30" w:name="conclusion-and-recommendations"/>
    <w:p>
      <w:pPr>
        <w:pStyle w:val="Heading2"/>
      </w:pPr>
      <w:r>
        <w:rPr>
          <w:iCs/>
          <w:i/>
          <w:bCs/>
          <w:b/>
        </w:rPr>
        <w:t xml:space="preserve">7. Conclusion and Recommendations</w:t>
      </w:r>
      <w:r>
        <w:t xml:space="preserve"> </w:t>
      </w:r>
    </w:p>
    <w:p>
      <w:pPr>
        <w:pStyle w:val="FirstParagraph"/>
      </w:pPr>
      <w:r>
        <w:t xml:space="preserve">In conclusion, my internship as a</w:t>
      </w:r>
    </w:p>
    <w:p>
      <w:pPr>
        <w:pStyle w:val="BodyText"/>
      </w:pPr>
      <w:r>
        <w:t xml:space="preserve">Tailor in</w:t>
      </w:r>
    </w:p>
    <w:p>
      <w:pPr>
        <w:pStyle w:val="BodyText"/>
      </w:pPr>
      <w:r>
        <w:t xml:space="preserve">South Africa Cape Town was an invaluable experience. It provided me with hands-on technical skills, professional discipline, and a deeper appreciation for the local textile industry.</w:t>
      </w:r>
    </w:p>
    <w:p>
      <w:pPr>
        <w:pStyle w:val="BodyText"/>
      </w:pPr>
      <w:r>
        <w:t xml:space="preserve">I strongly recommend that future interns seeking to learn tailoring in</w:t>
      </w:r>
    </w:p>
    <w:p>
      <w:pPr>
        <w:pStyle w:val="BodyText"/>
      </w:pPr>
      <w:r>
        <w:rPr>
          <w:iCs/>
          <w:i/>
        </w:rPr>
        <w:t xml:space="preserve">South Africa Cape Town</w:t>
      </w:r>
      <w:r>
        <w:t xml:space="preserve">, choose establishments that offer exposure to diverse garment types—from traditional wear to modern corporate attire. This diversity ensures a well-rounded education. Furthermore, engaging with local fabric suppliers is essential for understanding the supply chain dynamics specific to the region.</w:t>
      </w:r>
    </w:p>
    <w:p>
      <w:pPr>
        <w:pStyle w:val="BodyText"/>
      </w:pPr>
      <w:r>
        <w:t xml:space="preserve">The skills acquired during this internship have prepared me for a future career in fashion design and tailoring, rooted in the rich artisanal heritage of</w:t>
      </w:r>
    </w:p>
    <w:p>
      <w:pPr>
        <w:pStyle w:val="BodyText"/>
      </w:pPr>
      <w:r>
        <w:t xml:space="preserve">South Africa Cape Town. I am confident that these experiences will serve as a solid foundation for my professional growth as a skilled</w:t>
      </w:r>
    </w:p>
    <w:p>
      <w:pPr>
        <w:pStyle w:val="BodyText"/>
      </w:pPr>
      <w:r>
        <w:t xml:space="preserve">Tailor.</w:t>
      </w:r>
    </w:p>
    <w:p>
      <w:pPr>
        <w:pStyle w:val="BodyText"/>
      </w:pPr>
      <w:r>
        <w:t xml:space="preserve">Signature: ________________________</w:t>
      </w:r>
    </w:p>
    <w:p>
      <w:pPr>
        <w:pStyle w:val="BodyText"/>
      </w:pPr>
      <w:r>
        <w:t xml:space="preserve">Date: ________________</w:t>
      </w:r>
    </w:p>
    <w:p>
      <w:pPr>
        <w:pStyle w:val="BodyText"/>
      </w:pPr>
      <w:r>
        <w:t xml:space="preserve">```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Tailor in South Africa Cape Town</dc:title>
  <dc:creator/>
  <dc:language>en</dc:language>
  <cp:keywords/>
  <dcterms:created xsi:type="dcterms:W3CDTF">2026-07-29T12:06:50Z</dcterms:created>
  <dcterms:modified xsi:type="dcterms:W3CDTF">2026-07-29T12:06:50Z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