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Institution/Company:</w:t>
      </w:r>
    </w:p>
    <w:p>
      <w:pPr>
        <w:pStyle w:val="BodyText"/>
      </w:pPr>
      <w:r>
        <w:rPr>
          <w:bCs/>
          <w:b/>
        </w:rPr>
        <w:t xml:space="preserve">Date of Submission:</w:t>
      </w:r>
    </w:p>
    <w:bookmarkEnd w:id="20"/>
    <w:bookmarkStart w:id="21" w:name="introduction"/>
    <w:p>
      <w:pPr>
        <w:pStyle w:val="Heading2"/>
      </w:pPr>
      <w:r>
        <w:t xml:space="preserve">1. Introduction</w:t>
      </w:r>
    </w:p>
    <w:p>
      <w:pPr>
        <w:pStyle w:val="FirstParagraph"/>
      </w:pPr>
      <w:r>
        <w:t xml:space="preserve">This document serves as a comprehensive summary and reflection of my internship experience as a Tailor in South Africa Johannesburg. The primary objective of this report is to detail the skills acquired, the challenges encountered, and the professional growth achieved during this period. The fashion industry in South Africa Johannesburg is dynamic, blending traditional craftsmanship with modern textile trends. By immersing myself in this environment, I aimed to bridge academic knowledge with practical application within a bustling urban center known for its cultural diversity and artistic innovation.</w:t>
      </w:r>
    </w:p>
    <w:bookmarkEnd w:id="21"/>
    <w:bookmarkStart w:id="22" w:name="company-overview"/>
    <w:p>
      <w:pPr>
        <w:pStyle w:val="Heading2"/>
      </w:pPr>
      <w:r>
        <w:t xml:space="preserve">2. Company Overview</w:t>
      </w:r>
    </w:p>
    <w:p>
      <w:pPr>
        <w:pStyle w:val="FirstParagraph"/>
      </w:pPr>
      <w:r>
        <w:t xml:space="preserve">The internship was conducted at a prominent bespoke tailoring atelier located in the heart of South Africa Johannesburg. This establishment is renowned for its commitment to high-quality craftsmanship and its ability to cater to a diverse clientele ranging from corporate professionals seeking sharp suits to individuals looking for traditional attire with a contemporary twist. The workshop operates on high-volume orders as well as custom-made pieces, requiring precision, efficiency, and an keen eye for detail.</w:t>
      </w:r>
    </w:p>
    <w:bookmarkEnd w:id="22"/>
    <w:bookmarkStart w:id="23" w:name="objectives-of-the-internship"/>
    <w:p>
      <w:pPr>
        <w:pStyle w:val="Heading2"/>
      </w:pPr>
      <w:r>
        <w:t xml:space="preserve">3. Objectives of the Internship</w:t>
      </w:r>
    </w:p>
    <w:p>
      <w:pPr>
        <w:pStyle w:val="FirstParagraph"/>
      </w:pPr>
      <w:r>
        <w:t xml:space="preserve">The main goals of this internship were threefold:</w:t>
      </w:r>
    </w:p>
    <w:p>
      <w:pPr>
        <w:numPr>
          <w:ilvl w:val="0"/>
          <w:numId w:val="1001"/>
        </w:numPr>
        <w:pStyle w:val="Compact"/>
      </w:pPr>
      <w:r>
        <w:t xml:space="preserve">To master advanced sewing techniques, including pattern drafting and garment construction.</w:t>
      </w:r>
    </w:p>
    <w:p>
      <w:pPr>
        <w:numPr>
          <w:ilvl w:val="0"/>
          <w:numId w:val="1001"/>
        </w:numPr>
        <w:pStyle w:val="Compact"/>
      </w:pPr>
      <w:r>
        <w:t xml:space="preserve">To understand the operational workflow of a professional tailor shop within South Africa Johannesburg.</w:t>
      </w:r>
    </w:p>
    <w:p>
      <w:pPr>
        <w:numPr>
          <w:ilvl w:val="0"/>
          <w:numId w:val="1001"/>
        </w:numPr>
        <w:pStyle w:val="Compact"/>
      </w:pPr>
      <w:r>
        <w:t xml:space="preserve">To develop customer service skills by interacting directly with clients regarding measurements and design preferences.</w:t>
      </w:r>
    </w:p>
    <w:bookmarkEnd w:id="23"/>
    <w:bookmarkStart w:id="24" w:name="activities-and-responsibilities"/>
    <w:p>
      <w:pPr>
        <w:pStyle w:val="Heading2"/>
      </w:pPr>
      <w:r>
        <w:t xml:space="preserve">4. Activities and Responsibilities</w:t>
      </w:r>
    </w:p>
    <w:p>
      <w:pPr>
        <w:pStyle w:val="FirstParagraph"/>
      </w:pPr>
      <w:r>
        <w:rPr>
          <w:bCs/>
          <w:b/>
        </w:rPr>
        <w:t xml:space="preserve">A. Pattern Drafting and Cutting:</w:t>
      </w:r>
      <w:r>
        <w:br/>
      </w:r>
      <w:r>
        <w:t xml:space="preserve">One of the core responsibilities was assisting senior tailors in pattern drafting. I learned how to translate body measurements into precise paper templates, ensuring that every garment fit perfectly. In South Africa Johannesburg, where body types vary significantly due to the multicultural population, adaptability in sizing is crucial.</w:t>
      </w:r>
    </w:p>
    <w:p>
      <w:pPr>
        <w:pStyle w:val="BodyText"/>
      </w:pPr>
      <w:r>
        <w:rPr>
          <w:bCs/>
          <w:b/>
        </w:rPr>
        <w:t xml:space="preserve">B. Sewing and Construction:</w:t>
      </w:r>
      <w:r>
        <w:br/>
      </w:r>
      <w:r>
        <w:t xml:space="preserve">I spent significant time operating industrial sewing machines. Tasks included hemming trousers, setting in sleeves, and constructing linings for jackets. The pace of work in South Africa Johannesburg is fast-paced, requiring speed without compromising quality.</w:t>
      </w:r>
    </w:p>
    <w:p>
      <w:pPr>
        <w:pStyle w:val="BodyText"/>
      </w:pPr>
      <w:r>
        <w:rPr>
          <w:bCs/>
          <w:b/>
        </w:rPr>
        <w:t xml:space="preserve">C. Alterations and Repairs:</w:t>
      </w:r>
      <w:r>
        <w:br/>
      </w:r>
      <w:r>
        <w:t xml:space="preserve">A major part of the role involved fitting clients and making necessary alterations. This required excellent communication skills to explain technical changes to laypeople while maintaining a friendly demeanor.</w:t>
      </w:r>
    </w:p>
    <w:bookmarkEnd w:id="24"/>
    <w:bookmarkStart w:id="25" w:name="skills-acquired"/>
    <w:p>
      <w:pPr>
        <w:pStyle w:val="Heading2"/>
      </w:pPr>
      <w:r>
        <w:t xml:space="preserve">5. Skills Acquired</w:t>
      </w:r>
    </w:p>
    <w:p>
      <w:pPr>
        <w:pStyle w:val="FirstParagraph"/>
      </w:pPr>
      <w:r>
        <w:rPr>
          <w:bCs/>
          <w:b/>
        </w:rPr>
        <w:t xml:space="preserve">A. Technical Proficiency:</w:t>
      </w:r>
      <w:r>
        <w:br/>
      </w:r>
      <w:r>
        <w:t xml:space="preserve">My proficiency in using industrial machinery improved dramatically. I became adept at handling various fabrics, from lightweight silks to heavy woolens, which are commonly found in the South Africa Johannesburg market.</w:t>
      </w:r>
    </w:p>
    <w:p>
      <w:pPr>
        <w:pStyle w:val="BodyText"/>
      </w:pPr>
      <w:r>
        <w:rPr>
          <w:bCs/>
          <w:b/>
        </w:rPr>
        <w:t xml:space="preserve">B. Attention to Detail:</w:t>
      </w:r>
      <w:r>
        <w:br/>
      </w:r>
      <w:r>
        <w:t xml:space="preserve">As a Tailor, precision is non-negotiable. I learned that even a millimeter of discrepancy can alter the drape and fit of a garment. This attention to detail translated into better time management and quality control in all my tasks.</w:t>
      </w:r>
    </w:p>
    <w:p>
      <w:pPr>
        <w:pStyle w:val="BodyText"/>
      </w:pPr>
      <w:r>
        <w:rPr>
          <w:bCs/>
          <w:b/>
        </w:rPr>
        <w:t xml:space="preserve">C. Cultural Sensitivity:</w:t>
      </w:r>
      <w:r>
        <w:br/>
      </w:r>
      <w:r>
        <w:t xml:space="preserve">Working in South Africa Johannesburg exposed me to various cultural dressing requirements. Understanding the nuances of traditional attire versus Western business wear was an invaluable lesson in cultural competence.</w:t>
      </w:r>
    </w:p>
    <w:bookmarkEnd w:id="25"/>
    <w:bookmarkStart w:id="26" w:name="challenges-faced"/>
    <w:p>
      <w:pPr>
        <w:pStyle w:val="Heading2"/>
      </w:pPr>
      <w:r>
        <w:t xml:space="preserve">6. Challenges Faced</w:t>
      </w:r>
    </w:p>
    <w:p>
      <w:pPr>
        <w:pStyle w:val="FirstParagraph"/>
      </w:pPr>
      <w:r>
        <w:t xml:space="preserve">The internship was not without its difficulties. One significant challenge was adapting to the high-pressure environment of South Africa Johannesburg, where deadlines are strict and client expectations are high. Additionally, managing fabric waste became a priority as costs rose in the region. Learning to maximize material usage while maintaining aesthetic appeal required creative problem-solving skills.</w:t>
      </w:r>
    </w:p>
    <w:p>
      <w:pPr>
        <w:pStyle w:val="BodyText"/>
      </w:pPr>
      <w:r>
        <w:t xml:space="preserve">Another hurdle was communication with clients who had specific but unclear requests. Over time, I learned to ask probing questions and provide visual references to ensure mutual understanding.</w:t>
      </w:r>
    </w:p>
    <w:bookmarkEnd w:id="26"/>
    <w:bookmarkStart w:id="27" w:name="contributions-to-the-company"/>
    <w:p>
      <w:pPr>
        <w:pStyle w:val="Heading2"/>
      </w:pPr>
      <w:r>
        <w:t xml:space="preserve">7. Contributions to the Company</w:t>
      </w:r>
    </w:p>
    <w:p>
      <w:pPr>
        <w:pStyle w:val="FirstParagraph"/>
      </w:pPr>
      <w:r>
        <w:t xml:space="preserve">I actively contributed to the efficiency of the workshop by organizing the fabric storage system, reducing time spent searching for specific textiles. I also assisted in training two junior apprentices on basic machine maintenance, thereby improving equipment longevity and reducing downtime.</w:t>
      </w:r>
    </w:p>
    <w:bookmarkEnd w:id="27"/>
    <w:bookmarkStart w:id="28" w:name="conclusion"/>
    <w:p>
      <w:pPr>
        <w:pStyle w:val="Heading2"/>
      </w:pPr>
      <w:r>
        <w:t xml:space="preserve">8. Conclusion</w:t>
      </w:r>
    </w:p>
    <w:p>
      <w:pPr>
        <w:pStyle w:val="FirstParagraph"/>
      </w:pPr>
      <w:r>
        <w:t xml:space="preserve">In conclusion, this internship as a Tailor in South Africa Johannesburg has been an enriching experience that has significantly enhanced my professional capabilities. The unique blend of traditional tailoring methods and modern demands in the South Africa Johannesburg market provided a robust learning environment. I am grateful for the mentorship received and look forward to applying these skills in future endeavors within the fashion industry.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South Africa Johannesburg</dc:title>
  <dc:creator/>
  <dc:language>en</dc:language>
  <cp:keywords/>
  <dcterms:created xsi:type="dcterms:W3CDTF">2026-07-30T12:27:09Z</dcterms:created>
  <dcterms:modified xsi:type="dcterms:W3CDTF">2026-07-30T12:27:09Z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