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Tailoring</w:t>
      </w:r>
      <w:r>
        <w:t xml:space="preserve"> </w:t>
      </w:r>
      <w:r>
        <w:t xml:space="preserve">in</w:t>
      </w:r>
      <w:r>
        <w:t xml:space="preserve"> </w:t>
      </w:r>
      <w:r>
        <w:t xml:space="preserve">Spain</w:t>
      </w:r>
      <w:r>
        <w:t xml:space="preserve"> </w:t>
      </w:r>
      <w:r>
        <w:t xml:space="preserve">Valencia</w:t>
      </w:r>
    </w:p>
    <w:bookmarkStart w:id="20" w:name="comprehensive-internship-report"/>
    <w:p>
      <w:pPr>
        <w:pStyle w:val="Heading1"/>
      </w:pPr>
      <w:r>
        <w:t xml:space="preserve">Comprehensive Internship Report</w:t>
      </w:r>
    </w:p>
    <w:p>
      <w:pPr>
        <w:pStyle w:val="FirstParagraph"/>
      </w:pPr>
      <w:r>
        <w:rPr>
          <w:bCs/>
          <w:b/>
        </w:rPr>
        <w:t xml:space="preserve">Name of Intern:</w:t>
      </w:r>
      <w:r>
        <w:t xml:space="preserve"> </w:t>
      </w:r>
      <w:r>
        <w:t xml:space="preserve">Alex J. Mercer</w:t>
      </w:r>
      <w:r>
        <w:br/>
      </w:r>
      <w:r>
        <w:rPr>
          <w:bCs/>
          <w:b/>
        </w:rPr>
        <w:t xml:space="preserve">Date of Submission:</w:t>
      </w:r>
      <w:r>
        <w:t xml:space="preserve"> </w:t>
      </w:r>
      <w:r>
        <w:t xml:space="preserve">October 24, 2023</w:t>
      </w:r>
      <w:r>
        <w:br/>
      </w:r>
    </w:p>
    <w:p>
      <w:pPr>
        <w:pStyle w:val="BodyText"/>
      </w:pPr>
      <w:r>
        <w:t xml:space="preserve">Institution:** University of Arts &amp; Design</w:t>
      </w:r>
      <w:r>
        <w:br/>
      </w:r>
      <w:r>
        <w:rPr>
          <w:bCs/>
          <w:b/>
        </w:rPr>
        <w:t xml:space="preserve">Location:</w:t>
      </w:r>
      <w:r>
        <w:t xml:space="preserve">Spain Valencia</w:t>
      </w:r>
    </w:p>
    <w:bookmarkEnd w:id="20"/>
    <w:bookmarkStart w:id="21" w:name="executive-summary"/>
    <w:p>
      <w:pPr>
        <w:pStyle w:val="Heading2"/>
      </w:pPr>
      <w:r>
        <w:t xml:space="preserve">1. Executive Summary</w:t>
      </w:r>
    </w:p>
    <w:p>
      <w:pPr>
        <w:pStyle w:val="FirstParagraph"/>
      </w:pPr>
      <w:r>
        <w:t xml:space="preserve">This document serves as a comprehensive record of my professional internship experience focused on the craft of tailoring within the vibrant cultural and economic landscape of</w:t>
      </w:r>
      <w:r>
        <w:t xml:space="preserve"> </w:t>
      </w:r>
      <w:r>
        <w:rPr>
          <w:bCs/>
          <w:b/>
        </w:rPr>
        <w:t xml:space="preserve">Spain Valencia</w:t>
      </w:r>
      <w:r>
        <w:t xml:space="preserve">. The primary objective of this report is to analyze the technical skills acquired, the cultural nuances observed in local garment construction, and the business dynamics operating within this specific region. Over a period of six months, I was immersed in a traditional atelier that blends modern haute couture techniques with historic Mediterranean aesthetics. This</w:t>
      </w:r>
      <w:r>
        <w:t xml:space="preserve"> </w:t>
      </w:r>
      <w:r>
        <w:rPr>
          <w:bCs/>
          <w:b/>
        </w:rPr>
        <w:t xml:space="preserve">Internship Report</w:t>
      </w:r>
      <w:r>
        <w:t xml:space="preserve"> </w:t>
      </w:r>
      <w:r>
        <w:t xml:space="preserve">details how these experiences have shaped my professional identity as an emerging tailor and highlights the unique characteristics of working in</w:t>
      </w:r>
      <w:r>
        <w:t xml:space="preserve"> </w:t>
      </w:r>
      <w:r>
        <w:t xml:space="preserve">Spain Valencia</w:t>
      </w:r>
      <w:r>
        <w:t xml:space="preserve">.</w:t>
      </w:r>
    </w:p>
    <w:bookmarkEnd w:id="21"/>
    <w:bookmarkStart w:id="23" w:name="objectives"/>
    <w:bookmarkStart w:id="22" w:name="internship-objectives"/>
    <w:p>
      <w:pPr>
        <w:pStyle w:val="Heading2"/>
      </w:pPr>
      <w:r>
        <w:t xml:space="preserve">2. Internship Objectives</w:t>
      </w:r>
    </w:p>
    <w:p>
      <w:pPr>
        <w:pStyle w:val="FirstParagraph"/>
      </w:pPr>
      <w:r>
        <w:t xml:space="preserve">The main goals of this internship were multifaceted, aiming to bridge the gap between academic theory and practical application in a real-world setting. Specifically, the objectives included:</w:t>
      </w:r>
    </w:p>
    <w:p>
      <w:pPr>
        <w:numPr>
          <w:ilvl w:val="0"/>
          <w:numId w:val="1001"/>
        </w:numPr>
        <w:pStyle w:val="Compact"/>
      </w:pPr>
      <w:r>
        <w:rPr>
          <w:bCs/>
          <w:b/>
        </w:rPr>
        <w:t xml:space="preserve">Mastery of Tailoring Techniques:</w:t>
      </w:r>
      <w:r>
        <w:t xml:space="preserve"> </w:t>
      </w:r>
      <w:r>
        <w:t xml:space="preserve">To develop proficiency in both hand-sewing and machine-operated methods specific to high-end garment construction.</w:t>
      </w:r>
    </w:p>
    <w:p>
      <w:pPr>
        <w:numPr>
          <w:ilvl w:val="0"/>
          <w:numId w:val="1001"/>
        </w:numPr>
        <w:pStyle w:val="Compact"/>
      </w:pPr>
      <w:r>
        <w:rPr>
          <w:bCs/>
          <w:b/>
        </w:rPr>
        <w:t xml:space="preserve">Cultural Integration:</w:t>
      </w:r>
      <w:r>
        <w:t xml:space="preserve"> </w:t>
      </w:r>
      <w:r>
        <w:t xml:space="preserve">To understand how the lifestyle and climate of</w:t>
      </w:r>
      <w:r>
        <w:t xml:space="preserve"> </w:t>
      </w:r>
      <w:r>
        <w:t xml:space="preserve">Spain Valencia</w:t>
      </w:r>
      <w:r>
        <w:t xml:space="preserve"> </w:t>
      </w:r>
      <w:r>
        <w:t xml:space="preserve">influence fabric choices, silhouettes, and client expectations.</w:t>
      </w:r>
    </w:p>
    <w:p>
      <w:pPr>
        <w:numPr>
          <w:ilvl w:val="0"/>
          <w:numId w:val="1001"/>
        </w:numPr>
        <w:pStyle w:val="Compact"/>
      </w:pPr>
      <w:r>
        <w:rPr>
          <w:bCs/>
          <w:b/>
        </w:rPr>
        <w:t xml:space="preserve">Business Operations:</w:t>
      </w:r>
      <w:r>
        <w:t xml:space="preserve"> </w:t>
      </w:r>
      <w:r>
        <w:t xml:space="preserve">To learn the logistical aspects of running a small business in Europe, including inventory management for specialized threads and fabrics.</w:t>
      </w:r>
    </w:p>
    <w:bookmarkEnd w:id="22"/>
    <w:bookmarkEnd w:id="23"/>
    <w:bookmarkStart w:id="27" w:name="daily-responsibilities"/>
    <w:bookmarkStart w:id="26" w:name="daily-responsibilities-and-tasks"/>
    <w:p>
      <w:pPr>
        <w:pStyle w:val="Heading2"/>
      </w:pPr>
      <w:r>
        <w:t xml:space="preserve">3. Daily Responsibilities and Tasks</w:t>
      </w:r>
    </w:p>
    <w:p>
      <w:pPr>
        <w:pStyle w:val="FirstParagraph"/>
      </w:pPr>
      <w:r>
        <w:t xml:space="preserve">Daily life as a tailor intern in this atelier was rigorous and required intense focus. The role demanded precision, patience, and a keen eye for detail. My primary duties included pattern drafting, fabric cutting, fitting sessions with clients from across the city of</w:t>
      </w:r>
      <w:r>
        <w:t xml:space="preserve"> </w:t>
      </w:r>
      <w:r>
        <w:t xml:space="preserve">Spain Valencia</w:t>
      </w:r>
      <w:r>
        <w:t xml:space="preserve">, and final finishing touches.</w:t>
      </w:r>
    </w:p>
    <w:bookmarkStart w:id="24" w:name="pattern-drafting-and-cutting"/>
    <w:p>
      <w:pPr>
        <w:pStyle w:val="Heading3"/>
      </w:pPr>
      <w:r>
        <w:t xml:space="preserve">Pattern Drafting and Cutting</w:t>
      </w:r>
    </w:p>
    <w:p>
      <w:pPr>
        <w:pStyle w:val="FirstParagraph"/>
      </w:pPr>
      <w:r>
        <w:t xml:space="preserve">A significant portion of my time was dedicated to pattern making. Unlike standard ready-to-wear sizing, this tailor shop specializes in bespoke suits that must accommodate the specific body postures common in Mediterranean cultures. I learned to adjust patterns to allow for greater freedom of movement, a requirement driven by the active social life found in</w:t>
      </w:r>
      <w:r>
        <w:t xml:space="preserve"> </w:t>
      </w:r>
      <w:r>
        <w:t xml:space="preserve">Spain Valencia</w:t>
      </w:r>
      <w:r>
        <w:t xml:space="preserve">. Cutting fabrics required absolute precision; errors were costly due to the price of imported silks and wools.</w:t>
      </w:r>
    </w:p>
    <w:bookmarkEnd w:id="24"/>
    <w:bookmarkStart w:id="25" w:name="fitting-sessions"/>
    <w:p>
      <w:pPr>
        <w:pStyle w:val="Heading3"/>
      </w:pPr>
      <w:r>
        <w:t xml:space="preserve">Fitting Sessions</w:t>
      </w:r>
    </w:p>
    <w:p>
      <w:pPr>
        <w:pStyle w:val="FirstParagraph"/>
      </w:pPr>
      <w:r>
        <w:t xml:space="preserve">The fitting process was a critical component of my training. I observed how senior tailors communicated with clients, offering advice on posture and fabric drape. In</w:t>
      </w:r>
      <w:r>
        <w:t xml:space="preserve"> </w:t>
      </w:r>
      <w:r>
        <w:t xml:space="preserve">Spain Valencia</w:t>
      </w:r>
      <w:r>
        <w:t xml:space="preserve">, there is a distinct preference for sharp lapels and tailored fits that reflect the region's sunny, vibrant aesthetic. I assisted in pinning garments to mark adjustments, learning how subtle changes in shoulder slope or waist suppression can dramatically alter the final look.</w:t>
      </w:r>
    </w:p>
    <w:bookmarkEnd w:id="25"/>
    <w:bookmarkEnd w:id="26"/>
    <w:bookmarkEnd w:id="27"/>
    <w:bookmarkStart w:id="29" w:name="technical-skills"/>
    <w:bookmarkStart w:id="28" w:name="technical-skills-acquired"/>
    <w:p>
      <w:pPr>
        <w:pStyle w:val="Heading2"/>
      </w:pPr>
      <w:r>
        <w:t xml:space="preserve">4. Technical Skills Acquired</w:t>
      </w:r>
    </w:p>
    <w:p>
      <w:pPr>
        <w:pStyle w:val="FirstParagraph"/>
      </w:pPr>
      <w:r>
        <w:t xml:space="preserve">The term "tailor" often implies a broad range of sewing abilities, but this internship specialized in structural tailoring. I gained hands-on experience with the following technical skills:</w:t>
      </w:r>
    </w:p>
    <w:p>
      <w:pPr>
        <w:numPr>
          <w:ilvl w:val="0"/>
          <w:numId w:val="1002"/>
        </w:numPr>
        <w:pStyle w:val="Compact"/>
      </w:pPr>
      <w:r>
        <w:rPr>
          <w:bCs/>
          <w:b/>
        </w:rPr>
        <w:t xml:space="preserve">Basting and Canvas Interfacing:</w:t>
      </w:r>
      <w:r>
        <w:t xml:space="preserve"> </w:t>
      </w:r>
      <w:r>
        <w:t xml:space="preserve">I learned how to hand-baste the canvas into the jacket front, creating a natural roll that gives a bespoke suit its shape. This technique is labor-intensive but essential for high-quality tailoring.</w:t>
      </w:r>
    </w:p>
    <w:p>
      <w:pPr>
        <w:numPr>
          <w:ilvl w:val="0"/>
          <w:numId w:val="1002"/>
        </w:numPr>
        <w:pStyle w:val="Compact"/>
      </w:pPr>
      <w:r>
        <w:rPr>
          <w:bCs/>
          <w:b/>
        </w:rPr>
        <w:t xml:space="preserve">Fabric Manipulation:</w:t>
      </w:r>
      <w:r>
        <w:t xml:space="preserve"> </w:t>
      </w:r>
      <w:r>
        <w:t xml:space="preserve">Working with light-weight linens and cottons suitable for the warm weather of</w:t>
      </w:r>
      <w:r>
        <w:t xml:space="preserve"> </w:t>
      </w:r>
      <w:r>
        <w:t xml:space="preserve">Spain Valencia</w:t>
      </w:r>
      <w:r>
        <w:t xml:space="preserve">, I mastered techniques to prevent puckering and ensure clean seams. Heavy wools required different pressing techniques using steam irons and clappers.</w:t>
      </w:r>
    </w:p>
    <w:p>
      <w:pPr>
        <w:numPr>
          <w:ilvl w:val="0"/>
          <w:numId w:val="1002"/>
        </w:numPr>
        <w:pStyle w:val="Compact"/>
      </w:pPr>
      <w:r>
        <w:rPr>
          <w:bCs/>
          <w:b/>
        </w:rPr>
        <w:t xml:space="preserve">Lining Installation:</w:t>
      </w:r>
      <w:r>
        <w:t xml:space="preserve"> </w:t>
      </w:r>
      <w:r>
        <w:t xml:space="preserve">Installing linings that breathe well was crucial for local comfort levels. I practiced various methods for attaching linings to sleeves and bodies, ensuring they moved freely with the client.</w:t>
      </w:r>
    </w:p>
    <w:p>
      <w:pPr>
        <w:pStyle w:val="FirstParagraph"/>
      </w:pPr>
      <w:r>
        <w:t xml:space="preserve">A significant challenge was mastering the "pad stitch" technique on lapels. This intricate hand-stitching process defines the character of a jacket's face. Through repetitive practice under supervision, I achieved a level of consistency that met professional standards by the end of my tenure.</w:t>
      </w:r>
    </w:p>
    <w:bookmarkEnd w:id="28"/>
    <w:bookmarkEnd w:id="29"/>
    <w:bookmarkStart w:id="31" w:name="cultural-context"/>
    <w:bookmarkStart w:id="30" w:name="X9029451d5ca74ee65a21df56029e14f8967b399"/>
    <w:p>
      <w:pPr>
        <w:pStyle w:val="Heading2"/>
      </w:pPr>
      <w:r>
        <w:t xml:space="preserve">5. Cultural Context: Tailoring in Spain Valencia</w:t>
      </w:r>
    </w:p>
    <w:p>
      <w:pPr>
        <w:pStyle w:val="FirstParagraph"/>
      </w:pPr>
      <w:r>
        <w:t xml:space="preserve">The location of this internship played a pivotal role in shaping the learning experience. Working in</w:t>
      </w:r>
      <w:r>
        <w:t xml:space="preserve"> </w:t>
      </w:r>
      <w:r>
        <w:t xml:space="preserve">Spain Valencia</w:t>
      </w:r>
      <w:r>
        <w:t xml:space="preserve">, a city known for its blend of traditional architecture and futuristic design (such as the City of Arts and Sciences), provided unique insights into modern fashion trends. The climate here is Mediterranean, characterized by hot summers and mild winters, which dictates specific tailoring needs.</w:t>
      </w:r>
    </w:p>
    <w:p>
      <w:pPr>
        <w:pStyle w:val="BodyText"/>
      </w:pPr>
      <w:r>
        <w:t xml:space="preserve">For instance, summer suits in this region must be constructed with unlined or half-lined structures to ensure comfort. I observed a high demand for breathable fabrics such as tropical wool and high-count cottons. Furthermore, the local culture places a strong emphasis on appearance during social gatherings and business meetings in the city center. This created a client base that values durability alongside elegance, requiring the tailor to balance aesthetic appeal with functional longevity.</w:t>
      </w:r>
    </w:p>
    <w:p>
      <w:pPr>
        <w:pStyle w:val="BodyText"/>
      </w:pPr>
      <w:r>
        <w:t xml:space="preserve">Additionally, language barriers were initially present but served as an educational tool. Learning basic Spanish terms for sewing parts (such as *aguja* for needle and *tejido* for fabric) enhanced my communication with local suppliers and non-English speaking clients in</w:t>
      </w:r>
      <w:r>
        <w:t xml:space="preserve"> </w:t>
      </w:r>
      <w:r>
        <w:t xml:space="preserve">Spain Valencia</w:t>
      </w:r>
      <w:r>
        <w:t xml:space="preserve">.</w:t>
      </w:r>
    </w:p>
    <w:bookmarkEnd w:id="30"/>
    <w:bookmarkEnd w:id="31"/>
    <w:bookmarkStart w:id="33" w:name="challenges-solutions"/>
    <w:bookmarkStart w:id="32" w:name="challenges-and-solutions"/>
    <w:p>
      <w:pPr>
        <w:pStyle w:val="Heading2"/>
      </w:pPr>
      <w:r>
        <w:t xml:space="preserve">6. Challenges and Solutions</w:t>
      </w:r>
    </w:p>
    <w:p>
      <w:pPr>
        <w:pStyle w:val="FirstParagraph"/>
      </w:pPr>
      <w:r>
        <w:t xml:space="preserve">The transition from academic sewing to professional bespoke tailoring presented several challenges. The most significant was the pressure of time management in a high-volume shop during the busy season for local festivals like Las Fallas. During these periods, orders increased by 40%, putting immense strain on the workshop.</w:t>
      </w:r>
    </w:p>
    <w:p>
      <w:pPr>
        <w:pStyle w:val="BodyText"/>
      </w:pPr>
      <w:r>
        <w:t xml:space="preserve">To overcome this, I implemented better organizational habits, prioritizing tasks based on deadline urgency. I also learned to delegate certain repetitive tasks more effectively and communicated clearly with the head tailor regarding capacity limits. This experience taught me that being a tailor is not just about sewing; it is about project management and stress resistance.</w:t>
      </w:r>
    </w:p>
    <w:bookmarkEnd w:id="32"/>
    <w:bookmarkEnd w:id="33"/>
    <w:bookmarkStart w:id="34" w:name="conclusion"/>
    <w:p>
      <w:pPr>
        <w:pStyle w:val="Heading2"/>
      </w:pPr>
      <w:r>
        <w:t xml:space="preserve">7. Conclusion</w:t>
      </w:r>
    </w:p>
    <w:p>
      <w:pPr>
        <w:pStyle w:val="FirstParagraph"/>
      </w:pPr>
      <w:r>
        <w:t xml:space="preserve">In conclusion, this internship has been an invaluable chapter in my professional development. By immersing myself in the craft of tailoring within the dynamic environment of</w:t>
      </w:r>
      <w:r>
        <w:t xml:space="preserve"> </w:t>
      </w:r>
      <w:r>
        <w:t xml:space="preserve">Spain Valencia</w:t>
      </w:r>
      <w:r>
        <w:t xml:space="preserve">, I have not only refined my technical abilities but also gained a deeper appreciation for the cultural factors that influence fashion. The skills acquired here—from precise pattern drafting to client relation management—will serve as a foundation for my future career.</w:t>
      </w:r>
    </w:p>
    <w:p>
      <w:pPr>
        <w:pStyle w:val="BodyText"/>
      </w:pPr>
      <w:r>
        <w:t xml:space="preserve">This</w:t>
      </w:r>
      <w:r>
        <w:t xml:space="preserve"> </w:t>
      </w:r>
      <w:r>
        <w:rPr>
          <w:bCs/>
          <w:b/>
        </w:rPr>
        <w:t xml:space="preserve">Internship Report</w:t>
      </w:r>
      <w:r>
        <w:t xml:space="preserve"> </w:t>
      </w:r>
      <w:r>
        <w:t xml:space="preserve">serves as evidence of my commitment to excellence in the field of tailoring. I am confident that the knowledge gained in this unique setting will allow me to contribute meaningfully to any future atelier, bringing with me a perspective shaped by the artistry and tradition of Spanish tailoring.</w:t>
      </w:r>
    </w:p>
    <w:bookmarkEnd w:id="34"/>
    <w:bookmarkStart w:id="35" w:name="signed"/>
    <w:p>
      <w:pPr>
        <w:pStyle w:val="Heading3"/>
      </w:pPr>
      <w:r>
        <w:t xml:space="preserve">Signed</w:t>
      </w:r>
    </w:p>
    <w:p>
      <w:pPr>
        <w:pStyle w:val="FirstParagraph"/>
      </w:pPr>
      <w:r>
        <w:rPr>
          <w:bCs/>
          <w:b/>
        </w:rPr>
        <w:t xml:space="preserve">The Intern:</w:t>
      </w:r>
    </w:p>
    <w:p>
      <w:pPr>
        <w:pStyle w:val="BodyText"/>
      </w:pPr>
      <w:r>
        <w:br/>
      </w:r>
      <w:r>
        <w:t xml:space="preserve">__________________________</w:t>
      </w:r>
      <w:r>
        <w:br/>
      </w:r>
      <w:r>
        <w:t xml:space="preserve">Alex J. Mercer</w:t>
      </w:r>
      <w:r>
        <w:br/>
      </w:r>
      <w:r>
        <w:br/>
      </w:r>
    </w:p>
    <w:p>
      <w:pPr>
        <w:pStyle w:val="BodyText"/>
      </w:pPr>
      <w:r>
        <w:rPr>
          <w:bCs/>
          <w:b/>
        </w:rPr>
        <w:t xml:space="preserve">The Supervisor:</w:t>
      </w:r>
    </w:p>
    <w:p>
      <w:pPr>
        <w:pStyle w:val="BodyText"/>
      </w:pPr>
      <w:r>
        <w:br/>
      </w:r>
      <w:r>
        <w:t xml:space="preserve">__________________________</w:t>
      </w:r>
      <w:r>
        <w:br/>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Tailoring in Spain Valencia</dc:title>
  <dc:creator/>
  <dc:language>en</dc:language>
  <cp:keywords/>
  <dcterms:created xsi:type="dcterms:W3CDTF">2026-07-29T08:48:48Z</dcterms:created>
  <dcterms:modified xsi:type="dcterms:W3CDTF">2026-07-29T08:48:48Z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