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Tailoring</w:t>
      </w:r>
      <w:r>
        <w:t xml:space="preserve"> </w:t>
      </w:r>
      <w:r>
        <w:t xml:space="preserve">in</w:t>
      </w:r>
      <w:r>
        <w:t xml:space="preserve"> </w:t>
      </w:r>
      <w:r>
        <w:t xml:space="preserve">Thailand</w:t>
      </w:r>
      <w:r>
        <w:t xml:space="preserve"> </w:t>
      </w:r>
      <w:r>
        <w:t xml:space="preserve">Bangkok</w:t>
      </w:r>
    </w:p>
    <w:bookmarkStart w:id="30" w:name="X69cfda03ed626fd63f35d1f3677f1839b479263"/>
    <w:p>
      <w:pPr>
        <w:pStyle w:val="Heading1"/>
      </w:pPr>
      <w:r>
        <w:t xml:space="preserve">The Art of Precision and Culture</w:t>
      </w:r>
      <w:r>
        <w:br/>
      </w:r>
      <w:r>
        <w:t xml:space="preserve">A Comprehensive Internship Report on Tailoring in Thailand, Bangkok</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Institution/Company:</w:t>
      </w:r>
      <w:r>
        <w:t xml:space="preserve"> </w:t>
      </w:r>
      <w:r>
        <w:t xml:space="preserve">Siam Heritage Bespoke Atelier</w:t>
      </w:r>
      <w:r>
        <w:br/>
      </w:r>
      <w:r>
        <w:rPr>
          <w:bCs/>
          <w:b/>
        </w:rPr>
        <w:t xml:space="preserve">Certificate of Completion</w:t>
      </w:r>
    </w:p>
    <w:bookmarkStart w:id="20" w:name="i.-introduction-and-executive-summary"/>
    <w:p>
      <w:pPr>
        <w:pStyle w:val="Heading2"/>
      </w:pPr>
      <w:r>
        <w:t xml:space="preserve">I. Introduction and Executive Summary</w:t>
      </w:r>
    </w:p>
    <w:p>
      <w:pPr>
        <w:pStyle w:val="FirstParagraph"/>
      </w:pPr>
      <w:r>
        <w:t xml:space="preserve">The vibrant metropolis of Bangkok, renowned globally for its rich cultural tapestry, bustling street life, and exquisite culinary offerings, is also an undisputed hub for high-quality craftsmanship. Among these crafts, tailoring holds a particularly revered position. This Internship Report details my comprehensive three-month internship experience at Siam Heritage Bespoke Atelier located in the heart of Thailand Bangkok. The primary objective of this report is to analyze the intricate processes involved in traditional and contemporary tailoring within this specific geographic and cultural context.</w:t>
      </w:r>
    </w:p>
    <w:p>
      <w:pPr>
        <w:pStyle w:val="BodyText"/>
      </w:pPr>
      <w:r>
        <w:t xml:space="preserve">During my tenure, I immersed myself in the world of custom dressmaking, focusing on both men’s formal wear and women’s traditional Thai silk garments. The experience provided a profound understanding of how Thailand Bangkok serves as a critical node in the global textile industry, blending centuries-old techniques with modern fashion demands. This document outlines the daily responsibilities undertaken, technical skills acquired, cultural observations made regarding local clientele preferences in Thailand Bangkok, and an analysis of how this internship has shaped my professional identity within the broader field of tailoring.</w:t>
      </w:r>
    </w:p>
    <w:bookmarkEnd w:id="20"/>
    <w:bookmarkStart w:id="21" w:name="X05cc269adc3282cb3a5905ac12a80a341c33a63"/>
    <w:p>
      <w:pPr>
        <w:pStyle w:val="Heading2"/>
      </w:pPr>
      <w:r>
        <w:t xml:space="preserve">II. Organizational Context: The Tailor Environment in Thailand Bangkok</w:t>
      </w:r>
    </w:p>
    <w:p>
      <w:pPr>
        <w:pStyle w:val="FirstParagraph"/>
      </w:pPr>
      <w:r>
        <w:t xml:space="preserve">The chosen location for this Internship Report is significant. Siam Heritage Bespoke Atelier represents the intersection of heritage and modernity in Thailand Bangkok. Unlike mass-production facilities, this establishment focuses on high-end customization for both local Thai clients and international tourists visiting the capital of Thailand Bangkok.</w:t>
      </w:r>
    </w:p>
    <w:p>
      <w:pPr>
        <w:pStyle w:val="BodyText"/>
      </w:pPr>
      <w:r>
        <w:t xml:space="preserve">The workshop environment was characterized by an intense yet harmonious workflow. As a</w:t>
      </w:r>
      <w:r>
        <w:t xml:space="preserve"> </w:t>
      </w:r>
      <w:r>
        <w:rPr>
          <w:bCs/>
          <w:b/>
        </w:rPr>
        <w:t xml:space="preserve">Tailor</w:t>
      </w:r>
      <w:r>
        <w:t xml:space="preserve">, one must possess not only technical precision but also the ability to communicate effectively across linguistic and cultural barriers. In Thailand Bangkok, customers often speak a mix of Thai and English, requiring adaptability. The hierarchy in the shop mirrored traditional Thai social structures, with senior masters guiding junior apprentices with patience and strict attention to detail. Understanding this dynamic was crucial for my integration into the team.</w:t>
      </w:r>
    </w:p>
    <w:bookmarkEnd w:id="21"/>
    <w:bookmarkStart w:id="26" w:name="X590ce1d51c28b7fb78eb6ec428c974cf8a4e774"/>
    <w:p>
      <w:pPr>
        <w:pStyle w:val="Heading2"/>
      </w:pPr>
      <w:r>
        <w:t xml:space="preserve">III. Core Responsibilities and Technical Acquisitions</w:t>
      </w:r>
    </w:p>
    <w:p>
      <w:pPr>
        <w:pStyle w:val="FirstParagraph"/>
      </w:pPr>
      <w:r>
        <w:t xml:space="preserve">The role of a</w:t>
      </w:r>
      <w:r>
        <w:t xml:space="preserve"> </w:t>
      </w:r>
      <w:r>
        <w:rPr>
          <w:bCs/>
          <w:b/>
        </w:rPr>
        <w:t xml:space="preserve">Tailor</w:t>
      </w:r>
      <w:r>
        <w:t xml:space="preserve"> </w:t>
      </w:r>
      <w:r>
        <w:t xml:space="preserve">in this internship extended far beyond simple sewing. My duties were multifaceted, designed to provide a holistic view of garment construction.</w:t>
      </w:r>
    </w:p>
    <w:bookmarkStart w:id="22" w:name="a.-fabric-selection-and-sourcing"/>
    <w:p>
      <w:pPr>
        <w:pStyle w:val="Heading3"/>
      </w:pPr>
      <w:r>
        <w:t xml:space="preserve">A. Fabric Selection and Sourcing</w:t>
      </w:r>
    </w:p>
    <w:p>
      <w:pPr>
        <w:pStyle w:val="FirstParagraph"/>
      </w:pPr>
      <w:r>
        <w:t xml:space="preserve">In the early weeks, I was tasked with assisting senior designers in fabric selection. Thailand Bangkok offers a unique variety of textiles, including raw silk from the northeastern regions (Isan) and premium cottons imported from Europe. Learning to identify fabric weight, drape, and grainline was essential. I learned that in Thailand Bangkok’s humid climate, breathability is paramount; thus, selecting natural fibers was often preferred over synthetic blends for daily wear.</w:t>
      </w:r>
    </w:p>
    <w:bookmarkEnd w:id="22"/>
    <w:bookmarkStart w:id="23" w:name="b.-pattern-making-and-alterations"/>
    <w:p>
      <w:pPr>
        <w:pStyle w:val="Heading3"/>
      </w:pPr>
      <w:r>
        <w:t xml:space="preserve">B. Pattern Making and Alterations</w:t>
      </w:r>
    </w:p>
    <w:p>
      <w:pPr>
        <w:pStyle w:val="FirstParagraph"/>
      </w:pPr>
      <w:r>
        <w:t xml:space="preserve">As a</w:t>
      </w:r>
      <w:r>
        <w:t xml:space="preserve"> </w:t>
      </w:r>
      <w:r>
        <w:rPr>
          <w:bCs/>
          <w:b/>
        </w:rPr>
        <w:t xml:space="preserve">Tailor</w:t>
      </w:r>
      <w:r>
        <w:t xml:space="preserve">, mastering pattern drafting was the most challenging yet rewarding aspect of the Internship Report period. I learned to draft patterns based on individual body measurements, accounting for posture differences common among Asian demographics in Thailand Bangkok versus Western standards. The process involved precise calculations to ensure fit and comfort. I became proficient in using both manual drafting tables and computer-aided design (CAD) software, bridging the gap between traditional craftsmanship and modern technology.</w:t>
      </w:r>
    </w:p>
    <w:bookmarkEnd w:id="23"/>
    <w:bookmarkStart w:id="24" w:name="c.-stitching-and-construction"/>
    <w:p>
      <w:pPr>
        <w:pStyle w:val="Heading3"/>
      </w:pPr>
      <w:r>
        <w:t xml:space="preserve">C. Stitching and Construction</w:t>
      </w:r>
    </w:p>
    <w:p>
      <w:pPr>
        <w:pStyle w:val="FirstParagraph"/>
      </w:pPr>
      <w:r>
        <w:t xml:space="preserve">The hands-on experience at the sewing station was rigorous. I worked on various types of stitches, including basting, topstitching, and hand-finishing seams. A significant portion of my training focused on tailoring jackets for men’s suits in Thailand Bangkok’s business sector. This required understanding interfacing techniques to maintain structure in high humidity. Additionally, I assisted in constructing traditional Thai silk skirts (Sabai) for women, which required delicate handling of slippery fabrics without damaging the intricate weaves.</w:t>
      </w:r>
    </w:p>
    <w:bookmarkEnd w:id="24"/>
    <w:bookmarkStart w:id="25" w:name="d.-client-consultation-and-measurement"/>
    <w:p>
      <w:pPr>
        <w:pStyle w:val="Heading3"/>
      </w:pPr>
      <w:r>
        <w:t xml:space="preserve">D. Client Consultation and Measurement</w:t>
      </w:r>
    </w:p>
    <w:p>
      <w:pPr>
        <w:pStyle w:val="FirstParagraph"/>
      </w:pPr>
      <w:r>
        <w:t xml:space="preserve">No</w:t>
      </w:r>
      <w:r>
        <w:t xml:space="preserve"> </w:t>
      </w:r>
      <w:r>
        <w:rPr>
          <w:bCs/>
          <w:b/>
        </w:rPr>
        <w:t xml:space="preserve">Tailor</w:t>
      </w:r>
      <w:r>
        <w:t xml:space="preserve"> </w:t>
      </w:r>
      <w:r>
        <w:t xml:space="preserve">can succeed without excellent interpersonal skills. In Thailand Bangkok, client relationships are built on trust and respect. I learned how to conduct fittings with grace, offering constructive advice while respecting the client’s personal style preferences. This cultural nuance is vital; in Thai culture, direct criticism can be seen as rude. Therefore, communication had to be indirect and polite when suggesting alterations.</w:t>
      </w:r>
    </w:p>
    <w:bookmarkEnd w:id="25"/>
    <w:bookmarkEnd w:id="26"/>
    <w:bookmarkStart w:id="27" w:name="X383fe6a5df74bbc6b478f3dbbcc6fe942036afc"/>
    <w:p>
      <w:pPr>
        <w:pStyle w:val="Heading2"/>
      </w:pPr>
      <w:r>
        <w:t xml:space="preserve">IV. Cultural Observations: The Tailor in Thailand Bangkok</w:t>
      </w:r>
    </w:p>
    <w:p>
      <w:pPr>
        <w:pStyle w:val="FirstParagraph"/>
      </w:pPr>
      <w:r>
        <w:t xml:space="preserve">The context of</w:t>
      </w:r>
      <w:r>
        <w:t xml:space="preserve"> </w:t>
      </w:r>
      <w:r>
        <w:rPr>
          <w:bCs/>
          <w:b/>
        </w:rPr>
        <w:t xml:space="preserve">Tailor</w:t>
      </w:r>
      <w:r>
        <w:t xml:space="preserve"> </w:t>
      </w:r>
      <w:r>
        <w:t xml:space="preserve">work in Thailand Bangkok is deeply influenced by local customs and climate. One notable observation was the preference for lighter colors and breathable fabrics due to the tropical weather prevalent in Thailand Bangkok year-round.</w:t>
      </w:r>
    </w:p>
    <w:p>
      <w:pPr>
        <w:pStyle w:val="BodyText"/>
      </w:pPr>
      <w:r>
        <w:t xml:space="preserve">Furthermore, there is a distinct aesthetic appreciation for Thai silk within this region. Many clients visiting shops in</w:t>
      </w:r>
      <w:r>
        <w:t xml:space="preserve"> </w:t>
      </w:r>
      <w:r>
        <w:rPr>
          <w:bCs/>
          <w:b/>
        </w:rPr>
        <w:t xml:space="preserve">Thailand</w:t>
      </w:r>
      <w:r>
        <w:t xml:space="preserve">, specifically Bangkok, seek garments that incorporate local motifs or traditional weaving techniques into modern silhouettes. This fusion of old and new is a hallmark of the fashion scene in Thailand Bangkok. My internship allowed me to appreciate how a</w:t>
      </w:r>
      <w:r>
        <w:t xml:space="preserve"> </w:t>
      </w:r>
      <w:r>
        <w:rPr>
          <w:bCs/>
          <w:b/>
        </w:rPr>
        <w:t xml:space="preserve">Tailor</w:t>
      </w:r>
      <w:r>
        <w:t xml:space="preserve"> </w:t>
      </w:r>
      <w:r>
        <w:t xml:space="preserve">must be culturally literate to cater to this demand, understanding the symbolic meanings behind certain colors and patterns.</w:t>
      </w:r>
    </w:p>
    <w:p>
      <w:pPr>
        <w:pStyle w:val="BodyText"/>
      </w:pPr>
      <w:r>
        <w:t xml:space="preserve">The concept of "Sanuk" (fun/enjoyment) in Thai work culture also impacted the workshop atmosphere. Despite the high pressure of tight deadlines for tourist seasons in Thailand Bangkok, there was an underlying sense of camaraderie and joy in crafting beautiful garments. This positive environment contributed significantly to my learning experience.</w:t>
      </w:r>
    </w:p>
    <w:bookmarkEnd w:id="27"/>
    <w:bookmarkStart w:id="28" w:name="v.-challenges-and-solutions"/>
    <w:p>
      <w:pPr>
        <w:pStyle w:val="Heading2"/>
      </w:pPr>
      <w:r>
        <w:t xml:space="preserve">V. Challenges and Solutions</w:t>
      </w:r>
    </w:p>
    <w:p>
      <w:pPr>
        <w:pStyle w:val="FirstParagraph"/>
      </w:pPr>
      <w:r>
        <w:t xml:space="preserve">The primary challenge faced during this Internship Report was the language barrier when dealing with complex technical terms in English versus Thai. However, through visual aids and patience from my mentors, I overcame this hurdle. Another challenge was adapting to the speed required in Thailand Bangkok’s fast-paced tourism industry, where turnaround times for suits could be as short as 48 hours for urgent requests.</w:t>
      </w:r>
    </w:p>
    <w:bookmarkEnd w:id="28"/>
    <w:bookmarkStart w:id="29" w:name="vi.-conclusion"/>
    <w:p>
      <w:pPr>
        <w:pStyle w:val="Heading2"/>
      </w:pPr>
      <w:r>
        <w:t xml:space="preserve">VI. Conclusion</w:t>
      </w:r>
    </w:p>
    <w:p>
      <w:pPr>
        <w:pStyle w:val="FirstParagraph"/>
      </w:pPr>
      <w:r>
        <w:t xml:space="preserve">In conclusion, this internship has been an invaluable experience that has solidified my passion and expertise in the field of tailoring. Working as a</w:t>
      </w:r>
      <w:r>
        <w:t xml:space="preserve"> </w:t>
      </w:r>
      <w:r>
        <w:rPr>
          <w:bCs/>
          <w:b/>
        </w:rPr>
        <w:t xml:space="preserve">Tailor</w:t>
      </w:r>
      <w:r>
        <w:t xml:space="preserve"> </w:t>
      </w:r>
      <w:r>
        <w:t xml:space="preserve">in Thailand Bangkok provided me with unique insights into the global textile market and the specific demands of a tropical urban center. I have developed technical proficiency in pattern making, sewing, and fabric analysis, but more importantly, I have gained cultural competence and client management skills.</w:t>
      </w:r>
    </w:p>
    <w:p>
      <w:pPr>
        <w:pStyle w:val="BodyText"/>
      </w:pPr>
      <w:r>
        <w:t xml:space="preserve">The experience highlights that tailoring is not merely about stitching fabric; it is about understanding the body, the culture of</w:t>
      </w:r>
      <w:r>
        <w:t xml:space="preserve"> </w:t>
      </w:r>
      <w:r>
        <w:rPr>
          <w:bCs/>
          <w:b/>
        </w:rPr>
        <w:t xml:space="preserve">Thailand</w:t>
      </w:r>
      <w:r>
        <w:t xml:space="preserve">, and the lifestyle of people living in or visiting Bangkok. As I move forward in my career, I will carry with me the precision taught by Thai masters and the appreciation for cultural heritage observed in this vibrant city. This Internship Report serves as a testament to that growth and a foundation for future professional endeavors in international fashion design.</w:t>
      </w:r>
    </w:p>
    <w:p>
      <w:pPr>
        <w:pStyle w:val="BodyText"/>
      </w:pPr>
      <w:r>
        <w:rPr>
          <w:bCs/>
          <w:b/>
        </w:rPr>
        <w:t xml:space="preserve">Intern Signature: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p>
    <w:p>
      <w:pPr>
        <w:pStyle w:val="BodyText"/>
      </w:pPr>
      <w:r>
        <w:rPr>
          <w:bCs/>
          <w:b/>
        </w:rPr>
        <w:t xml:space="preserve">Mentor Signature:</w:t>
      </w:r>
      <w:r>
        <w:t xml:space="preserve"> </w:t>
      </w:r>
      <w:r>
        <w:t xml:space="preserve">________________________</w:t>
      </w:r>
    </w:p>
    <w:p>
      <w:pPr>
        <w:pStyle w:val="BodyText"/>
      </w:pPr>
      <w:r>
        <w:t xml:space="preserve">Title: Master Tailor, Siam Heritage Bespoke Atelier</w:t>
      </w:r>
      <w:r>
        <w:br/>
      </w:r>
      <w:r>
        <w:rPr>
          <w:bCs/>
          <w:b/>
        </w:rPr>
        <w:t xml:space="preserve">Date:</w:t>
      </w:r>
      <w:r>
        <w:t xml:space="preserve"> ________________________</w:t>
      </w:r>
    </w:p>
    <w:p>
      <w:pPr>
        <w:pStyle w:val="BodyText"/>
      </w:pPr>
      <w:r>
        <w:t xml:space="preserve">End of Report - Document generated for academic and professional review regarding Tailoring activities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Tailoring in Thailand Bangkok</dc:title>
  <dc:creator/>
  <dc:language>en</dc:language>
  <cp:keywords/>
  <dcterms:created xsi:type="dcterms:W3CDTF">2026-07-30T01:24:50Z</dcterms:created>
  <dcterms:modified xsi:type="dcterms:W3CDTF">2026-07-30T01:24:50Z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