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1" w:name="X7cb77bbe3e08477cfa4386047387c2b259dfd19"/>
    <w:p>
      <w:pPr>
        <w:pStyle w:val="Heading1"/>
      </w:pPr>
      <w:r>
        <w:t xml:space="preserve">Internship Report: Teacher Primary in Israel Jerusalem</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Dates of Internship:[Start Date] - [End Date ]</w:t>
      </w:r>
    </w:p>
    <w:bookmarkStart w:id="20" w:name="date-current-date"/>
    <w:p>
      <w:pPr>
        <w:pStyle w:val="Heading2"/>
      </w:pPr>
      <w:r>
        <w:t xml:space="preserve">Date: [Current Date]</w:t>
      </w:r>
    </w:p>
    <w:bookmarkEnd w:id="20"/>
    <w:bookmarkEnd w:id="21"/>
    <w:bookmarkStart w:id="22" w:name="executive-summary"/>
    <w:p>
      <w:pPr>
        <w:pStyle w:val="Heading1"/>
      </w:pPr>
      <w:r>
        <w:t xml:space="preserve">Executive Summary</w:t>
      </w:r>
    </w:p>
    <w:p>
      <w:pPr>
        <w:pStyle w:val="FirstParagraph"/>
      </w:pPr>
      <w:r>
        <w:t xml:space="preserve">This report details my comprehensive internship experience as a Teacher Primary in the vibrant and complex educational landscape of Israel, Jerusalem. The primary objective of this internship was to bridge the gap between theoretical pedagogical knowledge acquired during my academic studies and practical classroom application within a unique cultural and geographical context. Serving as an intern Teacher Primary in Israel Jerusalem provided invaluable insights into multicultural education, curriculum adaptation for young learners, and the specific socio-political nuances that influence daily school life in this historic city.</w:t>
      </w:r>
    </w:p>
    <w:p>
      <w:pPr>
        <w:pStyle w:val="BodyText"/>
      </w:pPr>
      <w:r>
        <w:t xml:space="preserve">The internship took place at [Name of School], a primary institution located in the heart of Jerusalem. The school serves a diverse student body, reflecting the mosaic society of Israel. Throughout this period, I was tasked with assisting lead teachers, developing lesson plans tailored to early childhood development stages (ages 6-12), and actively participating in school-wide cultural and social initiatives specific to Jerusalem. This document outlines my responsibilities, challenges faced, cultural observations, professional growth achieved during the internship as a Teacher Primary in Israel Jerusalem.</w:t>
      </w:r>
    </w:p>
    <w:bookmarkEnd w:id="22"/>
    <w:bookmarkStart w:id="23" w:name="X105ecf7b6b67e5a7edbd582e7db057879ed25d3"/>
    <w:p>
      <w:pPr>
        <w:pStyle w:val="Heading1"/>
      </w:pPr>
      <w:r>
        <w:t xml:space="preserve">Contextual Background: The Setting of Israel Jerusalem</w:t>
      </w:r>
    </w:p>
    <w:p>
      <w:pPr>
        <w:pStyle w:val="FirstParagraph"/>
      </w:pPr>
      <w:r>
        <w:t xml:space="preserve">To understand the scope of this internship as a Teacher Primary in Israel Jerusalem one must first appreciate the unique environment. Jerusalem is not only a spiritual capital for millions but also a modern metropolis with distinct neighborhoods, varying demographics, and complex social dynamics. For an intern teacher, this setting presents both profound opportunities for cultural immersion and significant challenges regarding inclusivity and communication.</w:t>
      </w:r>
    </w:p>
    <w:p>
      <w:pPr>
        <w:pStyle w:val="BodyText"/>
      </w:pPr>
      <w:r>
        <w:t xml:space="preserve">The school where I conducted my internship is situated in [Specific Neighborhood/Area], allowing me to engage with students from various backgrounds. The educational system in Israel operates under the Ministry of Education, which mandates a curriculum that includes general subjects as well as civic education that heavily features Israeli history, geography, and national symbols. As a Teacher Primary in Israel Jerusalem I was required to navigate these mandatory curricular elements while respecting the diverse identities of my students.</w:t>
      </w:r>
    </w:p>
    <w:bookmarkEnd w:id="23"/>
    <w:bookmarkStart w:id="27" w:name="professional-responsibilities-and-duties"/>
    <w:p>
      <w:pPr>
        <w:pStyle w:val="Heading1"/>
      </w:pPr>
      <w:r>
        <w:t xml:space="preserve">Professional Responsibilities and Duties</w:t>
      </w:r>
    </w:p>
    <w:p>
      <w:pPr>
        <w:pStyle w:val="FirstParagraph"/>
      </w:pPr>
      <w:r>
        <w:t xml:space="preserve">My role as an intern Teacher Primary in Israel Jerusalem involved a multifaceted set of responsibilities designed to support both the academic and social-emotional development of primary school students. My duties included:</w:t>
      </w:r>
    </w:p>
    <w:bookmarkStart w:id="24" w:name="classroom-assistance-and-lesson-planning"/>
    <w:p>
      <w:pPr>
        <w:pStyle w:val="Heading2"/>
      </w:pPr>
      <w:r>
        <w:t xml:space="preserve">Classroom Assistance and Lesson Planning</w:t>
      </w:r>
    </w:p>
    <w:p>
      <w:pPr>
        <w:pStyle w:val="FirstParagraph"/>
      </w:pPr>
      <w:r>
        <w:t xml:space="preserve">I collaborated closely with lead teachers to design interactive lesson plans for grades 3-5. Given my role as a Teacher Primary in Israel Jerusalem I focused on integrating local content into standard subjects. For example, in geography lessons, we explored the topography of Jerusalem using digital mapping tools, and in language arts, we utilized Hebrew and Arabic literature to promote linguistic diversity and mutual respect.</w:t>
      </w:r>
    </w:p>
    <w:bookmarkEnd w:id="24"/>
    <w:bookmarkStart w:id="25" w:name="cultural-integration-activities"/>
    <w:p>
      <w:pPr>
        <w:pStyle w:val="Heading2"/>
      </w:pPr>
      <w:r>
        <w:t xml:space="preserve">Cultural Integration Activities</w:t>
      </w:r>
    </w:p>
    <w:p>
      <w:pPr>
        <w:pStyle w:val="FirstParagraph"/>
      </w:pPr>
      <w:r>
        <w:t xml:space="preserve">A significant portion of my time was dedicated to organizing cultural events that celebrate the pluralism of Israel. I assisted in planning a "Jerusalem Heritage Week," where students learned about the city’s historical layers, from ancient ruins to modern architectural developments. This initiative helped students connect their personal identities with the broader narrative of their city, reinforcing my goal as an intern Teacher Primary in Israel Jerusalem to foster civic pride and social cohesion.</w:t>
      </w:r>
    </w:p>
    <w:bookmarkEnd w:id="25"/>
    <w:bookmarkStart w:id="26" w:name="social-emotional-learning-sel"/>
    <w:p>
      <w:pPr>
        <w:pStyle w:val="Heading2"/>
      </w:pPr>
      <w:r>
        <w:t xml:space="preserve">Social-Emotional Learning (SEL)</w:t>
      </w:r>
    </w:p>
    <w:p>
      <w:pPr>
        <w:pStyle w:val="FirstParagraph"/>
      </w:pPr>
      <w:r>
        <w:t xml:space="preserve">Given the sensitive political environment often present in Jerusalem, promoting peace and empathy among young learners is crucial. I implemented SEL activities focused on conflict resolution, active listening, and perspective-taking. These sessions were designed to help students navigate interpersonal conflicts without resorting to aggression or exclusion based on background.</w:t>
      </w:r>
    </w:p>
    <w:bookmarkEnd w:id="26"/>
    <w:bookmarkEnd w:id="27"/>
    <w:bookmarkStart w:id="31" w:name="cultural-observations-and-challenges"/>
    <w:p>
      <w:pPr>
        <w:pStyle w:val="Heading1"/>
      </w:pPr>
      <w:r>
        <w:t xml:space="preserve">Cultural Observations and Challenges</w:t>
      </w:r>
    </w:p>
    <w:p>
      <w:pPr>
        <w:pStyle w:val="FirstParagraph"/>
      </w:pPr>
      <w:r>
        <w:t xml:space="preserve">Serving as an intern Teacher Primary in Israel Jerusalem exposed me to several cultural nuances that differ significantly from standard Western educational models.</w:t>
      </w:r>
    </w:p>
    <w:bookmarkStart w:id="28" w:name="linguistic-diversity"/>
    <w:p>
      <w:pPr>
        <w:pStyle w:val="Heading3"/>
      </w:pPr>
      <w:r>
        <w:t xml:space="preserve">Linguistic Diversity</w:t>
      </w:r>
    </w:p>
    <w:p>
      <w:pPr>
        <w:pStyle w:val="FirstParagraph"/>
      </w:pPr>
      <w:r>
        <w:t xml:space="preserve">The classroom environment is often multilingual. While Hebrew is the primary language of instruction, many students speak Arabic at home, and there are also significant populations with Russian, French, or Amharic backgrounds. As a Teacher Primary in Israel Jerusalem I had to learn basic phrases in these languages to build rapport and ensure that language barriers did not impede learning.</w:t>
      </w:r>
    </w:p>
    <w:bookmarkEnd w:id="28"/>
    <w:bookmarkStart w:id="29" w:name="navigating-political-sensitivities"/>
    <w:p>
      <w:pPr>
        <w:pStyle w:val="Heading3"/>
      </w:pPr>
      <w:r>
        <w:t xml:space="preserve">Navigating Political Sensitivities</w:t>
      </w:r>
    </w:p>
    <w:p>
      <w:pPr>
        <w:pStyle w:val="FirstParagraph"/>
      </w:pPr>
      <w:r>
        <w:t xml:space="preserve">In Jerusalem, political realities can permeate daily life. Students are often exposed to news of conflict or tension in the region. My role required me to handle discussions about current events with extreme care, ensuring that the classroom remained a neutral and safe space for dialogue rather than debate.</w:t>
      </w:r>
    </w:p>
    <w:bookmarkEnd w:id="29"/>
    <w:bookmarkStart w:id="30" w:name="school-calendar-variations"/>
    <w:p>
      <w:pPr>
        <w:pStyle w:val="Heading3"/>
      </w:pPr>
      <w:r>
        <w:t xml:space="preserve">School Calendar Variations</w:t>
      </w:r>
    </w:p>
    <w:p>
      <w:pPr>
        <w:pStyle w:val="FirstParagraph"/>
      </w:pPr>
      <w:r>
        <w:t xml:space="preserve">The school calendar in Israel differs from other countries. It includes Jewish holidays such as Rosh Hashanah, Yom Kippur, Sukkot, Passover, and others. As an intern Teacher Primary in Israel Jerusalem I had to plan around these religious observances while also being respectful of Christian and Muslim holidays observed by some colleagues or students.</w:t>
      </w:r>
    </w:p>
    <w:bookmarkEnd w:id="30"/>
    <w:bookmarkEnd w:id="31"/>
    <w:bookmarkStart w:id="32" w:name="professional-growth-and-skills-acquired"/>
    <w:p>
      <w:pPr>
        <w:pStyle w:val="Heading1"/>
      </w:pPr>
      <w:r>
        <w:t xml:space="preserve">Professional Growth and Skills Acquired</w:t>
      </w:r>
    </w:p>
    <w:p>
      <w:pPr>
        <w:pStyle w:val="FirstParagraph"/>
      </w:pPr>
      <w:r>
        <w:t xml:space="preserve">This internship has been transformative in my professional development. Specifically, I have grown significantly in the following areas:</w:t>
      </w:r>
    </w:p>
    <w:p>
      <w:pPr>
        <w:numPr>
          <w:ilvl w:val="0"/>
          <w:numId w:val="1001"/>
        </w:numPr>
        <w:pStyle w:val="Compact"/>
      </w:pPr>
      <w:r>
        <w:t xml:space="preserve">Cross-Cultural Communication:I have learned to communicate effectively with students and parents from diverse cultural backgrounds, enhancing my empathy and adaptability.</w:t>
      </w:r>
    </w:p>
    <w:p>
      <w:pPr>
        <w:numPr>
          <w:ilvl w:val="0"/>
          <w:numId w:val="1001"/>
        </w:numPr>
        <w:pStyle w:val="Compact"/>
      </w:pPr>
      <w:r>
        <w:t xml:space="preserve">Curriculum Localization:I now possess the skills to adapt international teaching standards to fit local contexts, ensuring relevance for students in Israel Jerusalem.</w:t>
      </w:r>
    </w:p>
    <w:p>
      <w:pPr>
        <w:numPr>
          <w:ilvl w:val="0"/>
          <w:numId w:val="1001"/>
        </w:numPr>
        <w:pStyle w:val="Compact"/>
      </w:pPr>
      <w:r>
        <w:t xml:space="preserve">Classroom Management in High-Context Cultures:I have mastered techniques for managing large, dynamic classes where direct instruction is balanced with collaborative and community-oriented activities.</w:t>
      </w:r>
    </w:p>
    <w:p>
      <w:pPr>
        <w:numPr>
          <w:ilvl w:val="0"/>
          <w:numId w:val="1001"/>
        </w:numPr>
        <w:pStyle w:val="Compact"/>
      </w:pPr>
      <w:r>
        <w:t xml:space="preserve">Pedagogical Flexibility:The unpredictable nature of school life in Jerusalem has taught me to remain flexible and responsive to immediate classroom needs.</w:t>
      </w:r>
    </w:p>
    <w:bookmarkEnd w:id="32"/>
    <w:bookmarkStart w:id="33" w:name="conclusion"/>
    <w:p>
      <w:pPr>
        <w:pStyle w:val="Heading1"/>
      </w:pPr>
      <w:r>
        <w:t xml:space="preserve">Conclusion</w:t>
      </w:r>
    </w:p>
    <w:p>
      <w:pPr>
        <w:pStyle w:val="FirstParagraph"/>
      </w:pPr>
      <w:r>
        <w:t xml:space="preserve">In conclusion, my internship as a Teacher Primary in Israel Jerusalem was an enriching and challenging experience that fundamentally shaped my approach to education. The opportunity to teach young minds in such a historically significant and culturally rich city provided me with perspectives that no textbook could offer.</w:t>
      </w:r>
    </w:p>
    <w:p>
      <w:pPr>
        <w:pStyle w:val="BodyText"/>
      </w:pPr>
      <w:r>
        <w:t xml:space="preserve">The complexities of the Israeli context, particularly in Jerusalem, require educators who are not only pedagogically sound but also culturally sensitive, politically aware, and emotionally resilient. I am grateful for the support of my mentors at [Name of School] and for the opportunity to contribute to their mission as an intern Teacher Primary in Israel Jerusalem.</w:t>
      </w:r>
    </w:p>
    <w:p>
      <w:pPr>
        <w:pStyle w:val="BodyText"/>
      </w:pPr>
      <w:r>
        <w:t xml:space="preserve">I am confident that the skills and insights gained during this internship will serve me well in my future career. I plan to continue advocating for multicultural education and peace-building initiatives through teaching, ensuring that every child has the opportunity to thrive regardless of their background.</w:t>
      </w:r>
    </w:p>
    <w:p>
      <w:pPr>
        <w:pStyle w:val="BodyText"/>
      </w:pPr>
      <w:r>
        <w:t xml:space="preserve">This report serves as a testament to the profound impact that immersive international teaching experiences can have on an educator’s professional journey. Thank you for allowing me this unique privilege as an intern Teacher Primary in Israel Jerusalem.</w:t>
      </w:r>
    </w:p>
    <w:p>
      <w:pPr>
        <w:pStyle w:val="BodyText"/>
      </w:pPr>
      <w:r>
        <w:t xml:space="preserve">Date: [Current Date]</w:t>
      </w:r>
    </w:p>
    <w:p>
      <w:pPr>
        <w:pStyle w:val="BodyText"/>
      </w:pPr>
      <w:r>
        <w:br/>
      </w:r>
      <w:r>
        <w:br/>
      </w:r>
      <w:r>
        <w:br/>
      </w:r>
      <w:r>
        <w:t xml:space="preserve">__________________________</w:t>
      </w:r>
      <w:r>
        <w:br/>
      </w:r>
      <w:r>
        <w:rPr>
          <w:bCs/>
          <w:b/>
        </w:rPr>
        <w:t xml:space="preserve">[Student Name]</w:t>
      </w:r>
      <w:r>
        <w:br/>
      </w:r>
      <w:r>
        <w:t xml:space="preserve">Intern Teacher Primary</w:t>
      </w:r>
      <w:r>
        <w:br/>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Israel Jerusalem</dc:title>
  <dc:creator/>
  <dc:language>en</dc:language>
  <cp:keywords/>
  <dcterms:created xsi:type="dcterms:W3CDTF">2026-07-29T04:31:02Z</dcterms:created>
  <dcterms:modified xsi:type="dcterms:W3CDTF">2026-07-29T04:31:02Z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