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Zimbabwe,</w:t>
      </w:r>
      <w:r>
        <w:t xml:space="preserve"> </w:t>
      </w:r>
      <w:r>
        <w:t xml:space="preserve">Harare</w:t>
      </w:r>
    </w:p>
    <w:bookmarkStart w:id="27" w:name="instructor-practicum-report"/>
    <w:p>
      <w:pPr>
        <w:pStyle w:val="Heading1"/>
      </w:pPr>
      <w:r>
        <w:t xml:space="preserve">Instructor Practicum Report</w:t>
      </w:r>
    </w:p>
    <w:p>
      <w:pPr>
        <w:pStyle w:val="FirstParagraph"/>
      </w:pPr>
      <w:r>
        <w:t xml:space="preserve">A Comprehensive Review of Primary Education Pedagogy</w:t>
      </w:r>
      <w:r>
        <w:br/>
      </w:r>
      <w:r>
        <w:t xml:space="preserve">Conducted in Zimbabwe, Harare</w:t>
      </w:r>
      <w:r>
        <w:br/>
      </w:r>
      <w:r>
        <w:br/>
      </w:r>
      <w:r>
        <w:rPr>
          <w:bCs/>
          <w:b/>
        </w:rPr>
        <w:t xml:space="preserve">Date:</w:t>
      </w:r>
      <w:r>
        <w:t xml:space="preserve"> </w:t>
      </w:r>
      <w:r>
        <w:t xml:space="preserve">October 2023</w:t>
      </w:r>
      <w:r>
        <w:br/>
      </w:r>
      <w:r>
        <w:rPr>
          <w:bCs/>
          <w:b/>
        </w:rPr>
        <w:t xml:space="preserve">Candidate Name:</w:t>
      </w:r>
      <w:r>
        <w:t xml:space="preserve"> </w:t>
      </w:r>
      <w:r>
        <w:t xml:space="preserve">[Insert Name]</w:t>
      </w:r>
      <w:r>
        <w:br/>
      </w:r>
    </w:p>
    <w:bookmarkStart w:id="20" w:name="executive-summary"/>
    <w:p>
      <w:pPr>
        <w:pStyle w:val="Heading2"/>
      </w:pPr>
      <w:r>
        <w:t xml:space="preserve">1. Executive Summary</w:t>
      </w:r>
    </w:p>
    <w:p>
      <w:pPr>
        <w:pStyle w:val="FirstParagraph"/>
      </w:pPr>
      <w:r>
        <w:t xml:space="preserve">This document serves as the final comprehensive assessment of my teaching internship, specifically tailored to the context of Primary Education within Zimbabwe, Harare. The primary objective of this report is to delineate the pedagogical strategies employed, the challenges encountered within the local educational infrastructure, and professional growth achieved during a twelve-week practicum. As an intern teacher primary educator in this dynamic region, I was tasked with bridging theoretical knowledge from my university coursework with practical classroom management in a real-world setting. The unique socio-economic landscape of Zimbabwe Harare provided a distinct backdrop for this professional development, requiring adaptability, cultural sensitivity, and a deep understanding of the national curriculum standards set by the Ministry of Primary and Secondary Education (MoPSE).</w:t>
      </w:r>
    </w:p>
    <w:bookmarkEnd w:id="20"/>
    <w:bookmarkStart w:id="21" w:name="X3932384101bcf21b6b140a07be381de3496911f"/>
    <w:p>
      <w:pPr>
        <w:pStyle w:val="Heading2"/>
      </w:pPr>
      <w:r>
        <w:t xml:space="preserve">2. Contextual Background: The Setting in Zimbabwe Harare</w:t>
      </w:r>
    </w:p>
    <w:p>
      <w:pPr>
        <w:pStyle w:val="FirstParagraph"/>
      </w:pPr>
      <w:r>
        <w:t xml:space="preserve">The internship was situated in a public primary school located in the Highdensity suburbs of Zimbabwe Harare. This area represents a microcosm of the broader challenges and strengths found within urban education systems in Zimbabwe. The school operates under significant resource constraints, characterized by large class sizes often exceeding sixty pupils per teacher and limited access to modern technological aids. However, despite these infrastructural limitations, there is a palpable enthusiasm for learning among the students.</w:t>
      </w:r>
      <w:r>
        <w:t xml:space="preserve"> </w:t>
      </w:r>
      <w:r>
        <w:t xml:space="preserve">Understanding the specific demographics of Zimbabwe Harare was crucial for effective lesson planning. The student body comprised children from diverse economic backgrounds, including those relying on government bursaries and others from more affluent households within the city limits. Consequently, an intern teacher primary role in this environment requires a flexible approach to differentiation, ensuring that learners with varying levels of prior knowledge and resource access can all achieve the intended learning outcomes outlined in the national syllabus.</w:t>
      </w:r>
    </w:p>
    <w:bookmarkEnd w:id="21"/>
    <w:bookmarkStart w:id="22" w:name="methodology-and-teaching-strategies"/>
    <w:p>
      <w:pPr>
        <w:pStyle w:val="Heading2"/>
      </w:pPr>
      <w:r>
        <w:t xml:space="preserve">3. Methodology and Teaching Strategies</w:t>
      </w:r>
    </w:p>
    <w:p>
      <w:pPr>
        <w:pStyle w:val="FirstParagraph"/>
      </w:pPr>
      <w:r>
        <w:t xml:space="preserve">Throughout my internship report period, I focused on implementing interactive learning methods to combat teacher-centered instruction, which has historically dominated many classrooms in Zimbabwe. My approach was grounded in the principles of participatory learning and teaching (PLT).</w:t>
      </w:r>
      <w:r>
        <w:t xml:space="preserve"> </w:t>
      </w:r>
      <w:r>
        <w:rPr>
          <w:bCs/>
          <w:b/>
        </w:rPr>
        <w:t xml:space="preserve">3.1 Curriculum Alignment</w:t>
      </w:r>
      <w:r>
        <w:br/>
      </w:r>
      <w:r>
        <w:t xml:space="preserve">All lesson plans were strictly aligned with the ZIMSEC (Zimbabwe Schools Examination Council) standards for lower primary levels. I ensured that literacy and numeracy benchmarks were met, as these are critical foundational skills in the Zimbabwean educational context.</w:t>
      </w:r>
      <w:r>
        <w:t xml:space="preserve"> </w:t>
      </w:r>
      <w:r>
        <w:rPr>
          <w:bCs/>
          <w:b/>
        </w:rPr>
        <w:t xml:space="preserve">3.2 Resource Optimization</w:t>
      </w:r>
      <w:r>
        <w:br/>
      </w:r>
      <w:r>
        <w:t xml:space="preserve">Given the scarcity of textbooks in many schools within Harare, I utilized locally sourced materials to facilitate learning. For example, mathematics lessons involved using bottle caps and local stones for counting exercises, while language arts sessions relied heavily on storytelling traditions that resonate with Shona and Ndebele cultural narratives prevalent in Zimbabwe Harare communities. This strategy not only conserved resources but also made the content culturally relevant and accessible to the learners.</w:t>
      </w:r>
    </w:p>
    <w:bookmarkEnd w:id="22"/>
    <w:bookmarkStart w:id="23" w:name="X59362daa93ab0427001e3a70dc9ebaf25f07c3d"/>
    <w:p>
      <w:pPr>
        <w:pStyle w:val="Heading2"/>
      </w:pPr>
      <w:r>
        <w:t xml:space="preserve">4. Key Responsibilities as Intern Teacher Primary</w:t>
      </w:r>
    </w:p>
    <w:p>
      <w:pPr>
        <w:pStyle w:val="FirstParagraph"/>
      </w:pPr>
      <w:r>
        <w:t xml:space="preserve">As an intern teacher primary, my duties extended beyond mere instruction. They included comprehensive assessment, classroom management, and community engagement.</w:t>
      </w:r>
      <w:r>
        <w:t xml:space="preserve"> </w:t>
      </w:r>
      <w:r>
        <w:rPr>
          <w:bCs/>
          <w:b/>
        </w:rPr>
        <w:t xml:space="preserve">4.1 Classroom Management in Large Groups</w:t>
      </w:r>
      <w:r>
        <w:br/>
      </w:r>
      <w:r>
        <w:t xml:space="preserve">Managing a class of sixty-five students required robust organizational skills. I employed a system of peer leaders to assist with line-ups and material distribution, fostering leadership among the pupils. This was particularly effective in maintaining order without resorting to punitive measures, which aligns with modern child protection laws in Zimbabwe Harare.</w:t>
      </w:r>
      <w:r>
        <w:t xml:space="preserve"> </w:t>
      </w:r>
      <w:r>
        <w:rPr>
          <w:bCs/>
          <w:b/>
        </w:rPr>
        <w:t xml:space="preserve">4.2 Assessment and Feedback</w:t>
      </w:r>
      <w:r>
        <w:br/>
      </w:r>
      <w:r>
        <w:t xml:space="preserve">I administered continuous assessment tasks (CATs) as mandated by the MoPSE guidelines. Providing timely feedback was challenging due to the volume of work but essential for student growth. I utilized peer-marking sessions to encourage collaborative learning, a strategy that has shown success in improving engagement among primary students in urban Zimbabwe settings.</w:t>
      </w:r>
    </w:p>
    <w:bookmarkEnd w:id="23"/>
    <w:bookmarkStart w:id="24" w:name="challenges-and-solutions"/>
    <w:p>
      <w:pPr>
        <w:pStyle w:val="Heading2"/>
      </w:pPr>
      <w:r>
        <w:t xml:space="preserve">5. Challenges and Solutions</w:t>
      </w:r>
    </w:p>
    <w:p>
      <w:pPr>
        <w:pStyle w:val="FirstParagraph"/>
      </w:pPr>
      <w:r>
        <w:t xml:space="preserve">The transition from theory to practice as an intern teacher primary was not without obstacles. One significant challenge was the language barrier; while English is the medium of instruction, many pupils in Harare are more comfortable speaking Shona or Ndebele at home. To address this, I incorporated translanguaging strategies, allowing students to clarify concepts in their mother tongue before articulating answers in English. This pedagogical shift significantly improved comprehension and confidence levels among my learners.</w:t>
      </w:r>
      <w:r>
        <w:t xml:space="preserve"> </w:t>
      </w:r>
      <w:r>
        <w:t xml:space="preserve">Another challenge was the lack of consistent electricity supply, which affected the use of audio-visual aids common in modern intern teacher primary programs. I adapted by preparing detailed chalkboard sketches and using flashcards that could be utilized during power outages, ensuring continuity of learning regardless of infrastructure failures common in Zimbabwe Harare during peak demand times.</w:t>
      </w:r>
    </w:p>
    <w:bookmarkEnd w:id="24"/>
    <w:bookmarkStart w:id="25" w:name="professional-development-and-reflection"/>
    <w:p>
      <w:pPr>
        <w:pStyle w:val="Heading2"/>
      </w:pPr>
      <w:r>
        <w:t xml:space="preserve">6. Professional Development and Reflection</w:t>
      </w:r>
    </w:p>
    <w:p>
      <w:pPr>
        <w:pStyle w:val="FirstParagraph"/>
      </w:pPr>
      <w:r>
        <w:t xml:space="preserve">This internship has been transformative for my professional identity as an educator serving in Zimbabwe Harare. I have gained a profound appreciation for the resilience of both teachers and students in this region. The experience highlighted that effective teaching is not merely about content delivery but involves building strong relational bonds with learners who may face significant external hardships.</w:t>
      </w:r>
      <w:r>
        <w:t xml:space="preserve"> </w:t>
      </w:r>
      <w:r>
        <w:t xml:space="preserve">Furthermore, participating in staff meetings at the school gave me insight into the administrative burdens carried by teachers in Zimbabwe Harare schools, from organizing national examinations to managing government compliance reports. This holistic view has prepared me for the multifaceted nature of teaching as a career choice locally. I learned that an effective intern teacher primary must also be a community advocate, often acting as a bridge between the school and families who may be struggling with socio-economic pressures affecting their children's attendance and performance.</w:t>
      </w:r>
    </w:p>
    <w:bookmarkEnd w:id="25"/>
    <w:bookmarkStart w:id="26" w:name="conclusion"/>
    <w:p>
      <w:pPr>
        <w:pStyle w:val="Heading2"/>
      </w:pPr>
      <w:r>
        <w:t xml:space="preserve">7. Conclusion</w:t>
      </w:r>
    </w:p>
    <w:p>
      <w:pPr>
        <w:pStyle w:val="FirstParagraph"/>
      </w:pPr>
      <w:r>
        <w:t xml:space="preserve">In conclusion, my internship as an intern teacher primary in Zimbabwe Harare has provided invaluable practical experience that complements my academic training. The specific context of Zimbabwe Harare demanded creativity, resilience, and a deep commitment to equitable education. By navigating resource limitations and cultural nuances, I have developed the skills necessary to contribute positively to the educational landscape of Zimbabwe.</w:t>
      </w:r>
      <w:r>
        <w:t xml:space="preserve"> </w:t>
      </w:r>
      <w:r>
        <w:t xml:space="preserve">This report affirms that teaching in this region requires more than just subject matter expertise; it demands a heart for service and an adaptive mindset. As I move forward from this internship, I am confident that the strategies honed during my time in Zimbabwe Harare will enable me to continue advocating for quality primary education and supporting the holistic development of every child under my care. The experience has solidified my resolve to pursue a long-term career in education, dedicated to uplifting standards within the Zimbabwean primary school 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Zimbabwe, Harare</dc:title>
  <dc:creator/>
  <dc:language>en</dc:language>
  <cp:keywords/>
  <dcterms:created xsi:type="dcterms:W3CDTF">2026-07-29T17:57:38Z</dcterms:created>
  <dcterms:modified xsi:type="dcterms:W3CDTF">2026-07-29T17:57:38Z</dcterms:modified>
</cp:coreProperties>
</file>

<file path=docProps/custom.xml><?xml version="1.0" encoding="utf-8"?>
<Properties xmlns="http://schemas.openxmlformats.org/officeDocument/2006/custom-properties" xmlns:vt="http://schemas.openxmlformats.org/officeDocument/2006/docPropsVTypes"/>
</file>