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r>
        <w:t xml:space="preserve"> </w:t>
      </w:r>
      <w:r>
        <w:t xml:space="preserve">-</w:t>
      </w:r>
      <w:r>
        <w:t xml:space="preserve"> </w:t>
      </w:r>
      <w:r>
        <w:t xml:space="preserve">Nigeria</w:t>
      </w:r>
      <w:r>
        <w:t xml:space="preserve"> </w:t>
      </w:r>
      <w:r>
        <w:t xml:space="preserve">Lagos</w:t>
      </w:r>
    </w:p>
    <w:bookmarkStart w:id="29" w:name="internship-report-teacher-secondary"/>
    <w:p>
      <w:pPr>
        <w:pStyle w:val="Heading1"/>
      </w:pPr>
      <w:r>
        <w:t xml:space="preserve">Internship Report: Teacher Secondary</w:t>
      </w:r>
    </w:p>
    <w:p>
      <w:pPr>
        <w:pStyle w:val="FirstParagraph"/>
      </w:pPr>
      <w:r>
        <w:rPr>
          <w:bCs/>
          <w:b/>
        </w:rPr>
        <w:t xml:space="preserve">Institution:</w:t>
      </w:r>
      <w:r>
        <w:t xml:space="preserve"> </w:t>
      </w:r>
      <w:r>
        <w:t xml:space="preserve">Department of Education, University of Lagos</w:t>
      </w:r>
      <w:r>
        <w:br/>
      </w:r>
      <w:r>
        <w:rPr>
          <w:bCs/>
          <w:b/>
        </w:rPr>
        <w:t xml:space="preserve">Date:</w:t>
      </w:r>
      <w:r>
        <w:br/>
      </w:r>
      <w:r>
        <w:t xml:space="preserve">October 2023</w:t>
      </w:r>
      <w:r>
        <w:br/>
      </w:r>
      <w:r>
        <w:rPr>
          <w:bCs/>
          <w:b/>
        </w:rPr>
        <w:t xml:space="preserve">District:</w:t>
      </w:r>
      <w:r>
        <w:t xml:space="preserve">Lagos State Local Government Areas</w:t>
      </w:r>
    </w:p>
    <w:bookmarkStart w:id="20" w:name="introduction-and-contextual-background"/>
    <w:p>
      <w:pPr>
        <w:pStyle w:val="Heading2"/>
      </w:pPr>
      <w:r>
        <w:t xml:space="preserve">1. Introduction and Contextual Background</w:t>
      </w:r>
    </w:p>
    <w:p>
      <w:pPr>
        <w:pStyle w:val="FirstParagraph"/>
      </w:pPr>
      <w:r>
        <w:t xml:space="preserve">This report details the comprehensive experiences, pedagogical observations, and professional development acquired during my tenure as a Teacher Secondary intern within the bustling educational landscape of Nigeria Lagos. The internship was conducted over a period of six months in selected public secondary schools across the mainland districts of Lagos State. As one of the most populous states in Africa, Nigeria Lagos presents a unique and dynamic environment for educational practitioners, characterized by high student-to-teacher ratios, diverse socioeconomic backgrounds, and a rigorous curriculum mandated by the Universal Basic Education (UBE) commission.</w:t>
      </w:r>
    </w:p>
    <w:p>
      <w:pPr>
        <w:pStyle w:val="BodyText"/>
      </w:pPr>
      <w:r>
        <w:t xml:space="preserve">The primary objective of this internship was to bridge the gap between theoretical pedagogical knowledge acquired during undergraduate studies and practical classroom management techniques required in a real-world setting. Specifically, focusing on Teacher Secondary education allowed me to engage with adolescents at a critical developmental stage, preparing them for both senior secondary certificates and eventual tertiary admission. The vibrant yet challenging atmosphere of Nigeria Lagos served as the backdrop for this transformative professional journey.</w:t>
      </w:r>
    </w:p>
    <w:bookmarkEnd w:id="20"/>
    <w:bookmarkStart w:id="21" w:name="objectives-of-the-internship"/>
    <w:p>
      <w:pPr>
        <w:pStyle w:val="Heading2"/>
      </w:pPr>
      <w:r>
        <w:t xml:space="preserve">2. Objectives of the Internship</w:t>
      </w:r>
    </w:p>
    <w:p>
      <w:pPr>
        <w:pStyle w:val="FirstParagraph"/>
      </w:pPr>
      <w:r>
        <w:t xml:space="preserve">The internship was structured around several key objectives designed to enhance my competency as a future educator:</w:t>
      </w:r>
    </w:p>
    <w:p>
      <w:pPr>
        <w:numPr>
          <w:ilvl w:val="0"/>
          <w:numId w:val="1001"/>
        </w:numPr>
        <w:pStyle w:val="Compact"/>
      </w:pPr>
      <w:r>
        <w:t xml:space="preserve">To observe and assist in lesson planning, delivery, and assessment within the Secondary School curriculum.</w:t>
      </w:r>
    </w:p>
    <w:p>
      <w:pPr>
        <w:numPr>
          <w:ilvl w:val="0"/>
          <w:numId w:val="1001"/>
        </w:numPr>
        <w:pStyle w:val="Compact"/>
      </w:pPr>
      <w:r>
        <w:t xml:space="preserve">To develop effective classroom management strategies suitable for large classes typical of public schools in Nigeria Lagos.</w:t>
      </w:r>
    </w:p>
    <w:p>
      <w:pPr>
        <w:numPr>
          <w:ilvl w:val="0"/>
          <w:numId w:val="1001"/>
        </w:numPr>
        <w:pStyle w:val="Compact"/>
      </w:pPr>
      <w:r>
        <w:t xml:space="preserve">To understand the administrative workflows of a secondary institution within the Nigerian educational system.</w:t>
      </w:r>
    </w:p>
    <w:p>
      <w:pPr>
        <w:numPr>
          <w:ilvl w:val="0"/>
          <w:numId w:val="1001"/>
        </w:numPr>
        <w:pStyle w:val="Compact"/>
      </w:pPr>
      <w:r>
        <w:t xml:space="preserve">To engage with students from diverse cultural and ethnic backgrounds prevalent in the cosmopolitan region of Nigeria Lagos.</w:t>
      </w:r>
    </w:p>
    <w:bookmarkEnd w:id="21"/>
    <w:bookmarkStart w:id="25" w:name="methodology-and-activities-undertaken"/>
    <w:p>
      <w:pPr>
        <w:pStyle w:val="Heading2"/>
      </w:pPr>
      <w:r>
        <w:t xml:space="preserve">3. Methodology and Activities Undertaken</w:t>
      </w:r>
    </w:p>
    <w:p>
      <w:pPr>
        <w:pStyle w:val="FirstParagraph"/>
      </w:pPr>
      <w:r>
        <w:t xml:space="preserve">The internship commenced with an orientation session where I was assigned to a mentor teacher within a designated secondary school. My activities were divided into observation, assisted teaching, and independent teaching phases.</w:t>
      </w:r>
    </w:p>
    <w:bookmarkStart w:id="22" w:name="observation-phase"/>
    <w:p>
      <w:pPr>
        <w:pStyle w:val="Heading3"/>
      </w:pPr>
      <w:r>
        <w:t xml:space="preserve">3.1 Observation Phase</w:t>
      </w:r>
    </w:p>
    <w:p>
      <w:pPr>
        <w:pStyle w:val="FirstParagraph"/>
      </w:pPr>
      <w:r>
        <w:t xml:space="preserve">In the initial weeks, I focused on observing the mentor teacher’s instructional methods. The dynamics of a classroom in Nigeria Lagos differ significantly from standard Western models due to resource constraints and class sizes often exceeding forty students. I observed how teachers utilized interactive teaching aids despite limited technological infrastructure, relying heavily on chalkboard instruction and group discussions to maintain student engagement.</w:t>
      </w:r>
    </w:p>
    <w:bookmarkEnd w:id="22"/>
    <w:bookmarkStart w:id="23" w:name="assisted-teaching"/>
    <w:p>
      <w:pPr>
        <w:pStyle w:val="Heading3"/>
      </w:pPr>
      <w:r>
        <w:t xml:space="preserve">3.2 Assisted Teaching</w:t>
      </w:r>
    </w:p>
    <w:p>
      <w:pPr>
        <w:pStyle w:val="FirstParagraph"/>
      </w:pPr>
      <w:r>
        <w:t xml:space="preserve">I transitioned into assisting with grading assignments, preparing learning materials, and providing remedial classes for students struggling with core concepts. This phase highlighted the importance of differentiation in teaching, as students in Nigeria Lagos enter secondary education with varying levels of prior knowledge and foundational skills.</w:t>
      </w:r>
    </w:p>
    <w:bookmarkEnd w:id="23"/>
    <w:bookmarkStart w:id="24" w:name="independent-teaching"/>
    <w:p>
      <w:pPr>
        <w:pStyle w:val="Heading3"/>
      </w:pPr>
      <w:r>
        <w:t xml:space="preserve">3.3 Independent Teaching</w:t>
      </w:r>
    </w:p>
    <w:p>
      <w:pPr>
        <w:pStyle w:val="FirstParagraph"/>
      </w:pPr>
      <w:r>
        <w:t xml:space="preserve">The climax of the internship involved taking full responsibility for class periods. I was required to design lesson plans aligned with the Nigerian curriculum standards, deliver lectures, manage classroom behavior, and conduct formative assessments. This experience was pivotal in developing my confidence and adaptability as a Teacher Secondary professional.</w:t>
      </w:r>
    </w:p>
    <w:bookmarkEnd w:id="24"/>
    <w:bookmarkEnd w:id="25"/>
    <w:bookmarkStart w:id="26" w:name="challenges-encountered"/>
    <w:p>
      <w:pPr>
        <w:pStyle w:val="Heading2"/>
      </w:pPr>
      <w:r>
        <w:t xml:space="preserve">4. Challenges Encountered</w:t>
      </w:r>
    </w:p>
    <w:p>
      <w:pPr>
        <w:pStyle w:val="FirstParagraph"/>
      </w:pPr>
      <w:r>
        <w:t xml:space="preserve">Navigating the educational sector in Nigeria Lagos presented several distinct challenges that tested my resilience and problem-solving abilities:</w:t>
      </w:r>
    </w:p>
    <w:p>
      <w:pPr>
        <w:pStyle w:val="BodyText"/>
      </w:pPr>
      <w:r>
        <w:rPr>
          <w:bCs/>
          <w:b/>
        </w:rPr>
        <w:t xml:space="preserve">A. Resource Constraints:</w:t>
      </w:r>
      <w:r>
        <w:br/>
      </w:r>
      <w:r>
        <w:t xml:space="preserve">Many schools in the region face shortages of basic teaching materials such as textbooks, science laboratory equipment, and functional ICT facilities. As a Teacher Secondary intern, I had to be creative in sourcing alternative resources or improvising instructional tools to facilitate effective learning.</w:t>
      </w:r>
    </w:p>
    <w:p>
      <w:pPr>
        <w:pStyle w:val="BodyText"/>
      </w:pPr>
      <w:r>
        <w:rPr>
          <w:bCs/>
          <w:b/>
        </w:rPr>
        <w:t xml:space="preserve">B. Large Class Sizes:</w:t>
      </w:r>
      <w:r>
        <w:br/>
      </w:r>
      <w:r>
        <w:t xml:space="preserve">With class populations often exceeding fifty students per session, maintaining individual attention was difficult. Managing noise levels and ensuring all students remained on task required stringent discipline strategies and innovative grouping techniques.</w:t>
      </w:r>
    </w:p>
    <w:p>
      <w:pPr>
        <w:pStyle w:val="BodyText"/>
      </w:pPr>
      <w:r>
        <w:rPr>
          <w:bCs/>
          <w:b/>
        </w:rPr>
        <w:t xml:space="preserve">C. Socio-Economic Diversity:</w:t>
      </w:r>
      <w:r>
        <w:br/>
      </w:r>
      <w:r>
        <w:t xml:space="preserve">Students in Nigeria Lagos come from vastly different economic strata. This diversity impacts their access to supplementary education and their general readiness for academic rigor. Addressing these disparities required a compassionate and inclusive approach to teaching.</w:t>
      </w:r>
    </w:p>
    <w:bookmarkEnd w:id="26"/>
    <w:bookmarkStart w:id="27" w:name="key-learnings-and-professional-growth"/>
    <w:p>
      <w:pPr>
        <w:pStyle w:val="Heading2"/>
      </w:pPr>
      <w:r>
        <w:t xml:space="preserve">5. Key Learnings and Professional Growth</w:t>
      </w:r>
    </w:p>
    <w:p>
      <w:pPr>
        <w:pStyle w:val="FirstParagraph"/>
      </w:pPr>
      <w:r>
        <w:t xml:space="preserve">This internship significantly enhanced my pedagogical skills. I learned that effective teaching is not merely about content delivery but also about creating an inclusive environment where every student feels valued. The experience of serving as a Teacher Secondary in Nigeria Lagos taught me the importance of cultural sensitivity and adaptability.</w:t>
      </w:r>
    </w:p>
    <w:p>
      <w:pPr>
        <w:pStyle w:val="BodyText"/>
      </w:pPr>
      <w:r>
        <w:t xml:space="preserve">I developed robust classroom management skills, learning how to establish authority while maintaining rapport with adolescents. Furthermore, I gained insight into the administrative responsibilities that accompany teaching, such as record-keeping, parent-teacher association meetings, and participation in community outreach programs often organized by schools in Nigeria Lagos to foster community engagement.</w:t>
      </w:r>
    </w:p>
    <w:p>
      <w:pPr>
        <w:pStyle w:val="BodyText"/>
      </w:pPr>
      <w:r>
        <w:t xml:space="preserve">The internship also highlighted the critical role of technology integration. While infrastructure is a challenge, there is a growing push within the Nigerian educational sector to incorporate digital literacy. I learned basic strategies for integrating low-cost technological solutions into lessons, which proved highly engaging for students.</w:t>
      </w:r>
    </w:p>
    <w:bookmarkEnd w:id="27"/>
    <w:bookmarkStart w:id="28" w:name="conclusion-and-recommendations"/>
    <w:p>
      <w:pPr>
        <w:pStyle w:val="Heading2"/>
      </w:pPr>
      <w:r>
        <w:t xml:space="preserve">6. Conclusion and Recommendations</w:t>
      </w:r>
    </w:p>
    <w:p>
      <w:pPr>
        <w:pStyle w:val="FirstParagraph"/>
      </w:pPr>
      <w:r>
        <w:t xml:space="preserve">In conclusion, my internship as a Teacher Secondary in Nigeria Lagos was an immensely rewarding experience that profoundly shaped my professional identity. It provided a realistic glimpse into the realities of education in one of Africa’s most dynamic urban centers. The challenges faced were substantial but served as catalysts for growth, enabling me to develop resilience, creativity, and a deep sense of empathy.</w:t>
      </w:r>
    </w:p>
    <w:p>
      <w:pPr>
        <w:pStyle w:val="BodyText"/>
      </w:pPr>
      <w:r>
        <w:t xml:space="preserve">I recommend that future interns be prepared for rigorous physical and mental demands. Furthermore, it is suggested that teacher training institutions collaborate more closely with schools in Nigeria Lagos to provide pre-internship workshops focused on resourcefulness and large-class management. Ultimately, this internship has solidified my commitment to the teaching profession and inspired me to contribute meaningfully to the educational development of students in Nigeria Lagos.</w:t>
      </w:r>
    </w:p>
    <w:p>
      <w:pPr>
        <w:pStyle w:val="BodyText"/>
      </w:pPr>
      <w:r>
        <w:br/>
      </w:r>
      <w:r>
        <w:br/>
      </w:r>
    </w:p>
    <w:p>
      <w:pPr>
        <w:pStyle w:val="BodyText"/>
      </w:pPr>
      <w:r>
        <w:t xml:space="preserve">_______________________</w:t>
      </w:r>
      <w:r>
        <w:br/>
      </w:r>
      <w:r>
        <w:rPr>
          <w:bCs/>
          <w:b/>
        </w:rPr>
        <w:t xml:space="preserve">[Intern's Name]</w:t>
      </w:r>
      <w:r>
        <w:br/>
      </w:r>
      <w:r>
        <w:t xml:space="preserve">Intern Teacher Secondary</w:t>
      </w:r>
      <w:r>
        <w:br/>
      </w:r>
      <w:r>
        <w:br/>
      </w:r>
      <w:r>
        <w:br/>
      </w:r>
    </w:p>
    <w:p>
      <w:pPr>
        <w:pStyle w:val="BodyText"/>
      </w:pPr>
      <w:r>
        <w:t xml:space="preserve">_______________________</w:t>
      </w:r>
      <w:r>
        <w:br/>
      </w:r>
      <w:r>
        <w:rPr>
          <w:bCs/>
          <w:b/>
        </w:rPr>
        <w:t xml:space="preserve">Mentor Teacher Signature</w:t>
      </w:r>
      <w:r>
        <w:br/>
      </w:r>
      <w:r>
        <w:t xml:space="preserve">School Head</w:t>
      </w:r>
      <w:r>
        <w:br/>
      </w:r>
      <w:r>
        <w:rPr>
          <w:iCs/>
          <w:i/>
        </w:rPr>
        <w:t xml:space="preserve">Lagos State</w:t>
      </w:r>
      <w:r>
        <w:br/>
      </w:r>
      <w:r>
        <w:rPr>
          <w:iCs/>
          <w:i/>
        </w:rPr>
        <w:t xml:space="preserve">Date</w:t>
      </w:r>
    </w:p>
    <w:p>
      <w:pPr>
        <w:pStyle w:val="BodyText"/>
      </w:pPr>
      <w:r>
        <w:br/>
      </w:r>
    </w:p>
    <w:p>
      <w:r>
        <w:pict>
          <v:rect style="width:0;height:1.5pt" o:hralign="center" o:hrstd="t" o:hr="t"/>
        </w:pict>
      </w:r>
    </w:p>
    <w:p>
      <w:pPr>
        <w:pStyle w:val="BlockText"/>
      </w:pPr>
      <w:r>
        <w:t xml:space="preserve">This document serves as a formal record of the internship activities conducted by the aspiring Teacher Secondary within the educational framework of Nigeria Lagos. All data and reflections contained herein are based on direct personal experience and professional observation.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 - Nigeria Lagos</dc:title>
  <dc:creator/>
  <dc:language>en</dc:language>
  <cp:keywords/>
  <dcterms:created xsi:type="dcterms:W3CDTF">2026-07-29T11:52:27Z</dcterms:created>
  <dcterms:modified xsi:type="dcterms:W3CDTF">2026-07-29T11:52:27Z</dcterms:modified>
</cp:coreProperties>
</file>

<file path=docProps/custom.xml><?xml version="1.0" encoding="utf-8"?>
<Properties xmlns="http://schemas.openxmlformats.org/officeDocument/2006/custom-properties" xmlns:vt="http://schemas.openxmlformats.org/officeDocument/2006/docPropsVTypes"/>
</file>