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Jean-Pierre Dupont</w:t>
      </w:r>
      <w:r>
        <w:br/>
      </w:r>
      <w:r>
        <w:rPr>
          <w:bCs/>
          <w:b/>
        </w:rPr>
        <w:t xml:space="preserve">Degree Program:</w:t>
      </w:r>
      <w:r>
        <w:t xml:space="preserve">MSc Telecommunications and Networking</w:t>
      </w:r>
      <w:r>
        <w:br/>
      </w:r>
      <w:r>
        <w:rPr>
          <w:bCs/>
          <w:b/>
        </w:rPr>
        <w:t xml:space="preserve">Institution:</w:t>
      </w:r>
      <w:r>
        <w:t xml:space="preserve">Sorbonne University</w:t>
      </w:r>
      <w:r>
        <w:br/>
      </w:r>
      <w:r>
        <w:rPr>
          <w:bCs/>
          <w:b/>
        </w:rPr>
        <w:t xml:space="preserve">Date of Internship</w:t>
      </w:r>
      <w:r>
        <w:t xml:space="preserve">: June 2023 - September 2023</w:t>
      </w:r>
    </w:p>
    <w:bookmarkEnd w:id="20"/>
    <w:bookmarkStart w:id="30" w:name="X98a18157fba0ad4f26707b20a82a700c3eb8856"/>
    <w:p>
      <w:pPr>
        <w:pStyle w:val="Heading1"/>
      </w:pPr>
      <w:r>
        <w:t xml:space="preserve">Telecommunication Engineer Internship Report: France Marseille</w:t>
      </w:r>
    </w:p>
    <w:p>
      <w:pPr>
        <w:pStyle w:val="FirstParagraph"/>
      </w:pPr>
      <w:r>
        <w:br/>
      </w:r>
    </w:p>
    <w:bookmarkStart w:id="21" w:name="executive-summary"/>
    <w:p>
      <w:pPr>
        <w:pStyle w:val="Heading2"/>
      </w:pPr>
      <w:r>
        <w:t xml:space="preserve">Executive Summary</w:t>
      </w:r>
    </w:p>
    <w:p>
      <w:pPr>
        <w:pStyle w:val="FirstParagraph"/>
      </w:pPr>
      <w:r>
        <w:br/>
      </w:r>
    </w:p>
    <w:p>
      <w:pPr>
        <w:pStyle w:val="BodyText"/>
      </w:pPr>
      <w:r>
        <w:t xml:space="preserve">This</w:t>
      </w:r>
      <w:r>
        <w:t xml:space="preserve"> </w:t>
      </w:r>
      <w:r>
        <w:rPr>
          <w:bCs/>
          <w:b/>
        </w:rPr>
        <w:t xml:space="preserve">Internship Report</w:t>
      </w:r>
      <w:r>
        <w:t xml:space="preserve"> </w:t>
      </w:r>
      <w:r>
        <w:t xml:space="preserve">details the technical, professional, and academic experiences gained during a four-month industrial placement as a</w:t>
      </w:r>
      <w:r>
        <w:t xml:space="preserve"> </w:t>
      </w:r>
      <w:r>
        <w:rPr>
          <w:bCs/>
          <w:b/>
        </w:rPr>
        <w:t xml:space="preserve">Telecommunication Engineer</w:t>
      </w:r>
      <w:r>
        <w:t xml:space="preserve">. The internship was conducted within the dynamic technological hub of</w:t>
      </w:r>
      <w:r>
        <w:t xml:space="preserve"> </w:t>
      </w:r>
      <w:r>
        <w:rPr>
          <w:bCs/>
          <w:b/>
        </w:rPr>
        <w:t xml:space="preserve">France Marseille</w:t>
      </w:r>
      <w:r>
        <w:t xml:space="preserve">, providing an immersive environment to apply theoretical knowledge in 5G infrastructure development and optical network optimization. The primary objective was to contribute to the modernization of urban connectivity projects in one of Europe's most rapidly expanding digital landscapes.</w:t>
      </w:r>
    </w:p>
    <w:p>
      <w:pPr>
        <w:pStyle w:val="BodyText"/>
      </w:pPr>
      <w:r>
        <w:br/>
      </w:r>
    </w:p>
    <w:bookmarkEnd w:id="21"/>
    <w:bookmarkStart w:id="22" w:name="introduction"/>
    <w:p>
      <w:pPr>
        <w:pStyle w:val="Heading2"/>
      </w:pPr>
      <w:r>
        <w:t xml:space="preserve">1. Introduction</w:t>
      </w:r>
    </w:p>
    <w:p>
      <w:pPr>
        <w:pStyle w:val="FirstParagraph"/>
      </w:pPr>
      <w:r>
        <w:br/>
      </w:r>
    </w:p>
    <w:p>
      <w:pPr>
        <w:pStyle w:val="BodyText"/>
      </w:pPr>
      <w:r>
        <w:t xml:space="preserve">The telecommunications sector is currently undergoing a paradigm shift driven by the rollout of 5G networks and the increasing demand for high-speed fiber optic connectivity. As a</w:t>
      </w:r>
      <w:r>
        <w:t xml:space="preserve"> </w:t>
      </w:r>
      <w:r>
        <w:rPr>
          <w:bCs/>
          <w:b/>
        </w:rPr>
        <w:t xml:space="preserve">Telecommunication Engineer</w:t>
      </w:r>
      <w:r>
        <w:t xml:space="preserve">, it is crucial to understand not only the technical intricacies of signal propagation and network architecture but also the regulatory frameworks governing these systems. This report outlines my journey within</w:t>
      </w:r>
      <w:r>
        <w:t xml:space="preserve"> </w:t>
      </w:r>
      <w:r>
        <w:rPr>
          <w:bCs/>
          <w:b/>
        </w:rPr>
        <w:t xml:space="preserve">France Marseille</w:t>
      </w:r>
      <w:r>
        <w:t xml:space="preserve">, a city renowned for its innovative maritime technology and growing reputation as a southern European tech hub.</w:t>
      </w:r>
    </w:p>
    <w:p>
      <w:pPr>
        <w:pStyle w:val="BodyText"/>
      </w:pPr>
      <w:r>
        <w:br/>
      </w:r>
    </w:p>
    <w:bookmarkEnd w:id="22"/>
    <w:bookmarkStart w:id="23" w:name="X3ebc7793192a97d3520455c89799ef66a1eba7e"/>
    <w:p>
      <w:pPr>
        <w:pStyle w:val="Heading2"/>
      </w:pPr>
      <w:r>
        <w:t xml:space="preserve">2. Company Profile and Context in France Marseille</w:t>
      </w:r>
    </w:p>
    <w:p>
      <w:pPr>
        <w:pStyle w:val="FirstParagraph"/>
      </w:pPr>
      <w:r>
        <w:br/>
      </w:r>
    </w:p>
    <w:p>
      <w:pPr>
        <w:pStyle w:val="BodyText"/>
      </w:pPr>
      <w:r>
        <w:t xml:space="preserve">The internship was hosted by EuroLink Systems, a leading infrastructure provider specializing in smart city solutions. The office is strategically located in the Euroméditerranée district of</w:t>
      </w:r>
      <w:r>
        <w:t xml:space="preserve"> </w:t>
      </w:r>
      <w:r>
        <w:rPr>
          <w:bCs/>
          <w:b/>
        </w:rPr>
        <w:t xml:space="preserve">France Marseille</w:t>
      </w:r>
      <w:r>
        <w:t xml:space="preserve">, an area dedicated to urban renewal and digital transformation. The company’s mission aligns with national goals to reduce the digital divide and enhance rural connectivity while maintaining high standards in metropolitan centers.</w:t>
      </w:r>
    </w:p>
    <w:p>
      <w:pPr>
        <w:pStyle w:val="BodyText"/>
      </w:pPr>
      <w:r>
        <w:br/>
      </w:r>
    </w:p>
    <w:p>
      <w:pPr>
        <w:pStyle w:val="BodyText"/>
      </w:pPr>
      <w:r>
        <w:t xml:space="preserve">Working in</w:t>
      </w:r>
      <w:r>
        <w:t xml:space="preserve"> </w:t>
      </w:r>
      <w:r>
        <w:rPr>
          <w:bCs/>
          <w:b/>
        </w:rPr>
        <w:t xml:space="preserve">France Marseille</w:t>
      </w:r>
      <w:r>
        <w:t xml:space="preserve"> </w:t>
      </w:r>
      <w:r>
        <w:t xml:space="preserve">presented unique challenges due to the city's dense historical architecture mixed with modern skyscrapers. As a</w:t>
      </w:r>
      <w:r>
        <w:t xml:space="preserve"> </w:t>
      </w:r>
      <w:r>
        <w:rPr>
          <w:bCs/>
          <w:b/>
        </w:rPr>
        <w:t xml:space="preserve">Telecommunication Engineer</w:t>
      </w:r>
      <w:r>
        <w:t xml:space="preserve">, my role involved assessing signal interference issues caused by metallic structures and historic stone buildings, requiring innovative antenna placement strategies.</w:t>
      </w:r>
    </w:p>
    <w:p>
      <w:pPr>
        <w:pStyle w:val="BodyText"/>
      </w:pPr>
      <w:r>
        <w:br/>
      </w:r>
    </w:p>
    <w:bookmarkEnd w:id="23"/>
    <w:bookmarkStart w:id="27" w:name="technical-responsibilities-and-projects"/>
    <w:p>
      <w:pPr>
        <w:pStyle w:val="Heading2"/>
      </w:pPr>
      <w:r>
        <w:t xml:space="preserve">3. Technical Responsibilities and Projects</w:t>
      </w:r>
    </w:p>
    <w:p>
      <w:pPr>
        <w:pStyle w:val="FirstParagraph"/>
      </w:pPr>
      <w:r>
        <w:br/>
      </w:r>
    </w:p>
    <w:p>
      <w:pPr>
        <w:pStyle w:val="BodyText"/>
      </w:pPr>
      <w:r>
        <w:t xml:space="preserve">The core of this</w:t>
      </w:r>
      <w:r>
        <w:t xml:space="preserve"> </w:t>
      </w:r>
      <w:r>
        <w:rPr>
          <w:bCs/>
          <w:b/>
        </w:rPr>
        <w:t xml:space="preserve">Internship Report</w:t>
      </w:r>
      <w:r>
        <w:t xml:space="preserve"> </w:t>
      </w:r>
      <w:r>
        <w:t xml:space="preserve">focuses on three major technical contributions made during the placement:</w:t>
      </w:r>
    </w:p>
    <w:p>
      <w:pPr>
        <w:pStyle w:val="BodyText"/>
      </w:pPr>
      <w:r>
        <w:br/>
      </w:r>
    </w:p>
    <w:bookmarkStart w:id="24" w:name="a-5g-small-cell-deployment-analysis"/>
    <w:p>
      <w:pPr>
        <w:pStyle w:val="Heading3"/>
      </w:pPr>
      <w:r>
        <w:t xml:space="preserve">a) 5G Small Cell Deployment Analysis</w:t>
      </w:r>
    </w:p>
    <w:p>
      <w:pPr>
        <w:pStyle w:val="FirstParagraph"/>
      </w:pPr>
      <w:r>
        <w:br/>
      </w:r>
    </w:p>
    <w:p>
      <w:pPr>
        <w:pStyle w:val="BodyText"/>
      </w:pPr>
      <w:r>
        <w:t xml:space="preserve">I assisted the senior engineering team in conducting site surveys for new small cell installations across</w:t>
      </w:r>
      <w:r>
        <w:t xml:space="preserve"> </w:t>
      </w:r>
      <w:r>
        <w:rPr>
          <w:bCs/>
          <w:b/>
        </w:rPr>
        <w:t xml:space="preserve">France Marseille</w:t>
      </w:r>
      <w:r>
        <w:t xml:space="preserve">. Using tools like Atoll and Planet, I simulated RF coverage maps to ensure seamless handover between macro cells and small cells. My analysis helped identify blind spots near the Old Port, leading to a 15% improvement in predicted user throughput for that sector.</w:t>
      </w:r>
    </w:p>
    <w:p>
      <w:pPr>
        <w:pStyle w:val="BodyText"/>
      </w:pPr>
      <w:r>
        <w:br/>
      </w:r>
    </w:p>
    <w:bookmarkEnd w:id="24"/>
    <w:bookmarkStart w:id="25" w:name="b-optical-fiber-network-expansion"/>
    <w:p>
      <w:pPr>
        <w:pStyle w:val="Heading3"/>
      </w:pPr>
      <w:r>
        <w:t xml:space="preserve">b) Optical Fiber Network Expansion</w:t>
      </w:r>
    </w:p>
    <w:p>
      <w:pPr>
        <w:pStyle w:val="FirstParagraph"/>
      </w:pPr>
      <w:r>
        <w:br/>
      </w:r>
    </w:p>
    <w:p>
      <w:pPr>
        <w:pStyle w:val="BodyText"/>
      </w:pPr>
      <w:r>
        <w:t xml:space="preserve">In collaboration with local municipalities, I participated in planning the last-mile fiber optic extension. As a</w:t>
      </w:r>
      <w:r>
        <w:t xml:space="preserve"> </w:t>
      </w:r>
      <w:r>
        <w:rPr>
          <w:bCs/>
          <w:b/>
        </w:rPr>
        <w:t xml:space="preserve">Telecommunication Engineer</w:t>
      </w:r>
      <w:r>
        <w:t xml:space="preserve">, I learned to interpret GIS data and design routing plans that minimized disruption to existing utilities. This project highlighted the importance of coordination between civil engineering teams and telecom specialists.</w:t>
      </w:r>
    </w:p>
    <w:p>
      <w:pPr>
        <w:pStyle w:val="BodyText"/>
      </w:pPr>
      <w:r>
        <w:br/>
      </w:r>
    </w:p>
    <w:bookmarkEnd w:id="25"/>
    <w:bookmarkStart w:id="26" w:name="X0dcfaa2c654b793f3ce639a42e174b46e6047e0"/>
    <w:p>
      <w:pPr>
        <w:pStyle w:val="Heading3"/>
      </w:pPr>
      <w:r>
        <w:t xml:space="preserve">c) Network Security Protocol Implementation</w:t>
      </w:r>
    </w:p>
    <w:p>
      <w:pPr>
        <w:pStyle w:val="FirstParagraph"/>
      </w:pPr>
      <w:r>
        <w:br/>
      </w:r>
    </w:p>
    <w:p>
      <w:pPr>
        <w:pStyle w:val="BodyText"/>
      </w:pPr>
      <w:r>
        <w:t xml:space="preserve">A significant portion of the internship involved reviewing IoT device integration protocols. I developed scripts to automate vulnerability scans on embedded communication modules, ensuring compliance with GDPR standards prevalent in</w:t>
      </w:r>
      <w:r>
        <w:t xml:space="preserve"> </w:t>
      </w:r>
      <w:r>
        <w:rPr>
          <w:bCs/>
          <w:b/>
        </w:rPr>
        <w:t xml:space="preserve">France Marseille</w:t>
      </w:r>
      <w:r>
        <w:t xml:space="preserve"> </w:t>
      </w:r>
      <w:r>
        <w:t xml:space="preserve">and throughout Europe.</w:t>
      </w:r>
    </w:p>
    <w:p>
      <w:pPr>
        <w:pStyle w:val="BodyText"/>
      </w:pPr>
      <w:r>
        <w:br/>
      </w:r>
    </w:p>
    <w:bookmarkEnd w:id="26"/>
    <w:bookmarkEnd w:id="27"/>
    <w:bookmarkStart w:id="28" w:name="Xf5e3a5082dafe2004f71e134758d77d9004bd54"/>
    <w:p>
      <w:pPr>
        <w:pStyle w:val="Heading2"/>
      </w:pPr>
      <w:r>
        <w:t xml:space="preserve">4. Skills Acquired and Professional Development</w:t>
      </w:r>
    </w:p>
    <w:p>
      <w:pPr>
        <w:pStyle w:val="FirstParagraph"/>
      </w:pPr>
      <w:r>
        <w:br/>
      </w:r>
    </w:p>
    <w:p>
      <w:pPr>
        <w:pStyle w:val="BodyText"/>
      </w:pPr>
      <w:r>
        <w:t xml:space="preserve">This experience significantly enhanced my technical proficiency in RF planning, optical transmission systems, and network security. Furthermore, working within the multicultural environment of</w:t>
      </w:r>
      <w:r>
        <w:t xml:space="preserve"> </w:t>
      </w:r>
      <w:r>
        <w:rPr>
          <w:bCs/>
          <w:b/>
        </w:rPr>
        <w:t xml:space="preserve">France Marseille</w:t>
      </w:r>
      <w:r>
        <w:t xml:space="preserve">, I improved my cross-cultural communication skills. Interacting with diverse teams taught me the value of collaborative problem-solving—a critical trait for any</w:t>
      </w:r>
      <w:r>
        <w:t xml:space="preserve"> </w:t>
      </w:r>
      <w:r>
        <w:rPr>
          <w:bCs/>
          <w:b/>
        </w:rPr>
        <w:t xml:space="preserve">Telecommunication Engineer</w:t>
      </w:r>
      <w:r>
        <w:t xml:space="preserve">.</w:t>
      </w:r>
    </w:p>
    <w:p>
      <w:pPr>
        <w:pStyle w:val="BodyText"/>
      </w:pPr>
      <w:r>
        <w:br/>
      </w:r>
    </w:p>
    <w:bookmarkEnd w:id="28"/>
    <w:bookmarkStart w:id="29" w:name="conclusion-and-future-outlook"/>
    <w:p>
      <w:pPr>
        <w:pStyle w:val="Heading2"/>
      </w:pPr>
      <w:r>
        <w:t xml:space="preserve">5. Conclusion and Future Outlook</w:t>
      </w:r>
    </w:p>
    <w:p>
      <w:pPr>
        <w:pStyle w:val="FirstParagraph"/>
      </w:pPr>
      <w:r>
        <w:br/>
      </w:r>
    </w:p>
    <w:p>
      <w:pPr>
        <w:pStyle w:val="BodyText"/>
      </w:pPr>
      <w:r>
        <w:t xml:space="preserve">In conclusion, this internship was an invaluable learning opportunity that bridged the gap between academic theory and industrial practice. The vibrant technological ecosystem of</w:t>
      </w:r>
      <w:r>
        <w:t xml:space="preserve"> </w:t>
      </w:r>
      <w:r>
        <w:rPr>
          <w:bCs/>
          <w:b/>
        </w:rPr>
        <w:t xml:space="preserve">France Marseille</w:t>
      </w:r>
      <w:r>
        <w:t xml:space="preserve">, combined with the rigorous technical demands of being a</w:t>
      </w:r>
      <w:r>
        <w:t xml:space="preserve"> </w:t>
      </w:r>
      <w:r>
        <w:rPr>
          <w:bCs/>
          <w:b/>
        </w:rPr>
        <w:t xml:space="preserve">Telecommunication Engineer</w:t>
      </w:r>
      <w:r>
        <w:t xml:space="preserve">, prepared me well for future career challenges. I am eager to continue contributing to the evolution of telecommunications infrastructure in this promising region.</w:t>
      </w:r>
    </w:p>
    <w:p>
      <w:pPr>
        <w:pStyle w:val="BodyText"/>
      </w:pPr>
      <w:r>
        <w:br/>
      </w:r>
    </w:p>
    <w:p>
      <w:pPr>
        <w:pStyle w:val="BodyText"/>
      </w:pPr>
      <w:r>
        <w:rPr>
          <w:iCs/>
          <w:i/>
        </w:rPr>
        <w:t xml:space="preserve">Sincerely,</w:t>
      </w:r>
      <w:r>
        <w:br/>
      </w:r>
      <w:r>
        <w:rPr>
          <w:bCs/>
          <w:b/>
        </w:rPr>
        <w:t xml:space="preserve">Jean-Pierre Dupont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France Marseille</dc:title>
  <dc:creator/>
  <dc:language>en</dc:language>
  <cp:keywords/>
  <dcterms:created xsi:type="dcterms:W3CDTF">2026-07-29T06:57:28Z</dcterms:created>
  <dcterms:modified xsi:type="dcterms:W3CDTF">2026-07-29T06:57:28Z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