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Telecommunication</w:t>
      </w:r>
      <w:r>
        <w:t xml:space="preserve"> </w:t>
      </w:r>
      <w:r>
        <w:t xml:space="preserve">Engineering</w:t>
      </w:r>
      <w:r>
        <w:t xml:space="preserve"> </w:t>
      </w:r>
      <w:r>
        <w:t xml:space="preserve">in</w:t>
      </w:r>
      <w:r>
        <w:t xml:space="preserve"> </w:t>
      </w:r>
      <w:r>
        <w:t xml:space="preserve">Iran,</w:t>
      </w:r>
      <w:r>
        <w:t xml:space="preserve"> </w:t>
      </w:r>
      <w:r>
        <w:t xml:space="preserve">Tehran</w:t>
      </w:r>
    </w:p>
    <w:bookmarkStart w:id="27" w:name="internship-report"/>
    <w:p>
      <w:pPr>
        <w:pStyle w:val="Heading1"/>
      </w:pPr>
      <w:r>
        <w:t xml:space="preserve">Internship Report</w:t>
      </w:r>
    </w:p>
    <w:p>
      <w:pPr>
        <w:pStyle w:val="FirstParagraph"/>
      </w:pPr>
      <w:r>
        <w:rPr>
          <w:bCs/>
          <w:b/>
        </w:rPr>
        <w:t xml:space="preserve">Date:</w:t>
      </w:r>
    </w:p>
    <w:p>
      <w:pPr>
        <w:pStyle w:val="BodyText"/>
      </w:pPr>
      <w:r>
        <w:rPr>
          <w:bCs/>
          <w:b/>
        </w:rPr>
        <w:t xml:space="preserve">Name:</w:t>
      </w:r>
    </w:p>
    <w:p>
      <w:pPr>
        <w:pStyle w:val="BodyText"/>
      </w:pPr>
      <w:r>
        <w:t xml:space="preserve">[Student ID]</w:t>
      </w:r>
    </w:p>
    <w:p>
      <w:pPr>
        <w:pStyle w:val="BodyText"/>
      </w:pPr>
      <w:r>
        <w:t xml:space="preserve">[Your University/Institution1. Executive Summary</w:t>
      </w:r>
    </w:p>
    <w:p>
      <w:pPr>
        <w:pStyle w:val="BodyText"/>
      </w:pPr>
      <w:r>
        <w:t xml:space="preserve">This document serves as a comprehensive record of my practical training and academic internship completed as a Telecommunication Engineer candidate within the bustling technological landscape of Iran, Tehran. The primary objective of this Internship Report is to detail the technical skills acquired, theoretical knowledge applied, and professional insights gained during my tenure at [Name of Telecom Company or Institution] in Tehran. Over the course of [Number] months, I was immersed in a rigorous environment that combined modern telecommunications infrastructure with the unique challenges faced by operators in Iran. This report outlines the specific projects undertaken, ranging from network optimization to fiber-optic deployment strategies, specifically tailored to meet the demands of a major metropolitan hub like Tehran.</w:t>
      </w:r>
    </w:p>
    <w:bookmarkStart w:id="20" w:name="introduction-and-company-overview"/>
    <w:p>
      <w:pPr>
        <w:pStyle w:val="Heading2"/>
      </w:pPr>
      <w:r>
        <w:t xml:space="preserve">2. Introduction and Company Overview</w:t>
      </w:r>
    </w:p>
    <w:p>
      <w:pPr>
        <w:pStyle w:val="FirstParagraph"/>
      </w:pPr>
      <w:r>
        <w:t xml:space="preserve">Tehran, as the capital of Iran, represents one of the most dense and complex telecommunications environments in the Middle East. It is not merely a city but a critical node for national connectivity. My internship was hosted at [Company Name], a leading provider of telecommunication services in Iran Tehran. The organization plays a pivotal role in maintaining the stability and expansion of both mobile and fixed-line networks across the province.</w:t>
      </w:r>
    </w:p>
    <w:p>
      <w:pPr>
        <w:pStyle w:val="BodyText"/>
      </w:pPr>
      <w:r>
        <w:t xml:space="preserve">As an aspiring Telecommunication Engineer, joining this entity provided a unique vantage point. The company operates under specific regulatory frameworks dictated by the Communications Regulatory Authority of Iran, which influences everything from frequency allocation to infrastructure sharing agreements. Understanding these local nuances was a critical component of my internship, distinguishing it from standard international case studies and grounding my engineering practice in the reality of doing business in Iran Tehran.</w:t>
      </w:r>
    </w:p>
    <w:bookmarkEnd w:id="20"/>
    <w:bookmarkStart w:id="26" w:name="objectives-of-the-internship"/>
    <w:p>
      <w:pPr>
        <w:pStyle w:val="Heading2"/>
      </w:pPr>
      <w:r>
        <w:t xml:space="preserve">3. Objectives of the Internship</w:t>
      </w:r>
    </w:p>
    <w:p>
      <w:pPr>
        <w:pStyle w:val="FirstParagraph"/>
      </w:pPr>
      <w:r>
        <w:t xml:space="preserve">The main goals for this Telecommunication Engineer internship were multifaceted:</w:t>
      </w:r>
    </w:p>
    <w:p>
      <w:pPr>
        <w:numPr>
          <w:ilvl w:val="0"/>
          <w:numId w:val="1001"/>
        </w:numPr>
        <w:pStyle w:val="Compact"/>
      </w:pPr>
      <w:r>
        <w:t xml:space="preserve">To bridge the gap between academic theory and practical application in network engineering.</w:t>
      </w:r>
      <w:r>
        <w:br/>
      </w:r>
    </w:p>
    <w:p>
      <w:pPr>
        <w:numPr>
          <w:ilvl w:val="0"/>
          <w:numId w:val="1001"/>
        </w:numPr>
        <w:pStyle w:val="Compact"/>
      </w:pPr>
      <w:r>
        <w:t xml:space="preserve">To gain hands-on experience with 4G LTE optimization tools and emerging 5G research initiatives currently being tested in Iran Tehran.</w:t>
      </w:r>
      <w:r>
        <w:br/>
      </w:r>
    </w:p>
    <w:p>
      <w:pPr>
        <w:numPr>
          <w:ilvl w:val="0"/>
          <w:numId w:val="1001"/>
        </w:numPr>
        <w:pStyle w:val="Compact"/>
      </w:pPr>
      <w:r>
        <w:t xml:space="preserve">To understand the logistical challenges of deploying infrastructure in a high-density urban environment like Tehran, considering traffic congestion, zoning laws, and physical accessibility.</w:t>
      </w:r>
      <w:r>
        <w:br/>
      </w:r>
    </w:p>
    <w:p>
      <w:pPr>
        <w:numPr>
          <w:ilvl w:val="0"/>
          <w:numId w:val="1001"/>
        </w:numPr>
      </w:pPr>
      <w:r>
        <w:t xml:space="preserve">To develop professional skills in troubleshooting signal interference and maintaining network uptime.</w:t>
      </w:r>
    </w:p>
    <w:p>
      <w:pPr>
        <w:numPr>
          <w:ilvl w:val="0"/>
          <w:numId w:val="1000"/>
        </w:numPr>
        <w:pStyle w:val="Heading2"/>
      </w:pPr>
      <w:bookmarkStart w:id="21" w:name="technical-activities-and-projects"/>
      <w:r>
        <w:t xml:space="preserve">4. Technical Activities and Projects</w:t>
      </w:r>
      <w:bookmarkEnd w:id="21"/>
    </w:p>
    <w:p>
      <w:pPr>
        <w:numPr>
          <w:ilvl w:val="0"/>
          <w:numId w:val="1000"/>
        </w:numPr>
      </w:pPr>
      <w:r>
        <w:t xml:space="preserve">During my time as a Telecommunication Engineer trainee in Iran Tehran, I was assigned to the Network Optimization Department. The following key activities defined my learning curve:</w:t>
      </w:r>
    </w:p>
    <w:p>
      <w:pPr>
        <w:pStyle w:val="FirstParagraph"/>
      </w:pPr>
      <w:r>
        <w:rPr>
          <w:bCs/>
          <w:b/>
        </w:rPr>
        <w:t xml:space="preserve">4.1 LTE Signal Quality Analysis</w:t>
      </w:r>
      <w:r>
        <w:br/>
      </w:r>
      <w:r>
        <w:t xml:space="preserve">We utilized drive-testing software to analyze Key Performance Indicators (KPIs) such as RSRP, RSSI, and SINR across various districts of Tehran. I learned how to interpret these metrics to identify "dead zones" or areas with high packet loss. In the northern parts of Iran Tehran, terrain variations often caused shadowing effects, requiring precise antenna tilt adjustments which I assisted in calculating.</w:t>
      </w:r>
    </w:p>
    <w:p>
      <w:pPr>
        <w:pStyle w:val="BodyText"/>
      </w:pPr>
      <w:r>
        <w:rPr>
          <w:bCs/>
          <w:b/>
        </w:rPr>
        <w:t xml:space="preserve">4.2 Fiber Optic Network Expansion</w:t>
      </w:r>
      <w:r>
        <w:br/>
      </w:r>
      <w:r>
        <w:t xml:space="preserve">A significant portion of my internship involved the planning stages for FTTH (Fiber to the Home) expansion. Working with GIS maps, I helped identify optimal routes for laying fiber optic cables in older neighborhoods of Tehran where underground infrastructure is complex. This project highlighted the importance of coordination with local municipal authorities in Iran Tehran to secure necessary permits.</w:t>
      </w:r>
    </w:p>
    <w:p>
      <w:pPr>
        <w:pStyle w:val="BodyText"/>
      </w:pPr>
      <w:r>
        <w:rPr>
          <w:bCs/>
          <w:b/>
        </w:rPr>
        <w:t xml:space="preserve">4.3 5G Readiness Assessment</w:t>
      </w:r>
      <w:r>
        <w:br/>
      </w:r>
      <w:r>
        <w:t xml:space="preserve">Although widespread commercial 5G rollout is still evolving in the region, I participated in preliminary assessments for mid-band spectrum utilization. I studied the propagation characteristics of higher frequencies and how they interact with the dense building structures typical of Tehran's city center. This provided valuable insight into future-proofing telecommunications infrastructure.</w:t>
      </w:r>
    </w:p>
    <w:p>
      <w:pPr>
        <w:pStyle w:val="BodyText"/>
      </w:pPr>
      <w:r>
        <w:rPr>
          <w:bCs/>
          <w:b/>
        </w:rPr>
        <w:t xml:space="preserve">4.4 Troubleshooting Interference</w:t>
      </w:r>
      <w:r>
        <w:br/>
      </w:r>
      <w:r>
        <w:t xml:space="preserve">I assisted senior engineers in diagnosing electromagnetic interference issues that frequently affected cellular services during peak hours in central Tehran. By analyzing spectrum analyzer data, we identified sources of noise, including faulty microwave links and unauthorized repeaters.</w:t>
      </w:r>
    </w:p>
    <w:bookmarkStart w:id="22" w:name="challenges-and-solutions"/>
    <w:p>
      <w:pPr>
        <w:pStyle w:val="Heading2"/>
      </w:pPr>
      <w:r>
        <w:t xml:space="preserve">5. Challenges and Solutions</w:t>
      </w:r>
    </w:p>
    <w:p>
      <w:pPr>
        <w:pStyle w:val="FirstParagraph"/>
      </w:pPr>
      <w:r>
        <w:t xml:space="preserve">The role of a Telecommunication Engineer in Iran Tehran comes with distinct challenges. One major hurdle was the age of some legacy infrastructure co-existing with modern systems. Integrating new equipment into older towers required creative engineering solutions to ensure compatibility without compromising signal integrity.</w:t>
      </w:r>
    </w:p>
    <w:p>
      <w:pPr>
        <w:pStyle w:val="BodyText"/>
      </w:pPr>
      <w:r>
        <w:br/>
      </w:r>
      <w:r>
        <w:t xml:space="preserve">Another challenge was the impact of rapid urbanization in Iran Tehran on network load balancing. As residential and commercial areas expanded, traffic hotspots shifted dynamically. I learned to use predictive analytics tools to forecast these shifts and recommend cell splitting or capacity upgrades proactively rather than reactively.</w:t>
      </w:r>
    </w:p>
    <w:bookmarkEnd w:id="22"/>
    <w:bookmarkStart w:id="23" w:name="skills-acquired"/>
    <w:p>
      <w:pPr>
        <w:pStyle w:val="Heading2"/>
      </w:pPr>
      <w:r>
        <w:t xml:space="preserve">6. Skills Acquired</w:t>
      </w:r>
    </w:p>
    <w:p>
      <w:pPr>
        <w:pStyle w:val="FirstParagraph"/>
      </w:pPr>
      <w:r>
        <w:t xml:space="preserve">This Internship Report highlights the significant growth in my technical proficiency:</w:t>
      </w:r>
    </w:p>
    <w:p>
      <w:pPr>
        <w:numPr>
          <w:ilvl w:val="0"/>
          <w:numId w:val="1002"/>
        </w:numPr>
        <w:pStyle w:val="Compact"/>
      </w:pPr>
      <w:r>
        <w:rPr>
          <w:bCs/>
          <w:b/>
        </w:rPr>
        <w:t xml:space="preserve">Network Simulation Software:</w:t>
      </w:r>
    </w:p>
    <w:p>
      <w:pPr>
        <w:pStyle w:val="FirstParagraph"/>
      </w:pPr>
      <w:r>
        <w:t xml:space="preserve">- Proficiency in Atoll and Planet for propagation modeling specific to the geography of Iran Tehran.</w:t>
      </w:r>
      <w:r>
        <w:br/>
      </w:r>
      <w:r>
        <w:t xml:space="preserve">- Mastery of Wireshark and OMC-R (Operations and Maintenance Center - Radio) tools for real-time network monitoring.</w:t>
      </w:r>
      <w:r>
        <w:br/>
      </w:r>
    </w:p>
    <w:p>
      <w:pPr>
        <w:numPr>
          <w:ilvl w:val="0"/>
          <w:numId w:val="1003"/>
        </w:numPr>
        <w:pStyle w:val="Compact"/>
      </w:pPr>
      <w:r>
        <w:rPr>
          <w:bCs/>
          <w:b/>
        </w:rPr>
        <w:t xml:space="preserve">Problem-Solving:</w:t>
      </w:r>
    </w:p>
    <w:p>
      <w:pPr>
        <w:pStyle w:val="FirstParagraph"/>
      </w:pPr>
      <w:r>
        <w:t xml:space="preserve">- Enhanced ability to troubleshoot complex connectivity issues under time pressure.</w:t>
      </w:r>
      <w:r>
        <w:br/>
      </w:r>
      <w:r>
        <w:t xml:space="preserve">- Improved understanding of RF planning constraints in dense urban environments.</w:t>
      </w:r>
    </w:p>
    <w:bookmarkEnd w:id="23"/>
    <w:bookmarkStart w:id="24" w:name="conclusion"/>
    <w:p>
      <w:pPr>
        <w:pStyle w:val="Heading2"/>
      </w:pPr>
      <w:r>
        <w:t xml:space="preserve">7. Conclusion</w:t>
      </w:r>
    </w:p>
    <w:p>
      <w:pPr>
        <w:pStyle w:val="FirstParagraph"/>
      </w:pPr>
      <w:r>
        <w:t xml:space="preserve">In conclusion, this internship has been an invaluable experience for my development as a Telecommunication Engineer. Operating within the dynamic and demanding context of Iran Tehran provided me with a robust foundation in both the technical and managerial aspects of network engineering. I have gained not only hard skills in signal processing and infrastructure planning but also soft skills in cross-functional teamwork and adaptability.</w:t>
      </w:r>
    </w:p>
    <w:p>
      <w:pPr>
        <w:pStyle w:val="BodyText"/>
      </w:pPr>
      <w:r>
        <w:t xml:space="preserve">The experience has reinforced my passion for telecommunications, particularly how technology connects communities even under complex logistical constraints. I am eager to apply the knowledge gained during this Internship Report to future projects, contributing effectively to the continued modernization of telecommunications infrastructure in Iran Tehran and beyond. This period of practical training has successfully transitioned me from a student observer to a competent junior engineer ready for professional responsibilities.</w:t>
      </w:r>
    </w:p>
    <w:bookmarkEnd w:id="24"/>
    <w:bookmarkStart w:id="25" w:name="acknowledgments"/>
    <w:p>
      <w:pPr>
        <w:pStyle w:val="Heading2"/>
      </w:pPr>
      <w:r>
        <w:t xml:space="preserve">8. Acknowledgments</w:t>
      </w:r>
    </w:p>
    <w:p>
      <w:pPr>
        <w:pStyle w:val="FirstParagraph"/>
      </w:pPr>
      <w:r>
        <w:t xml:space="preserve">I would like to express my deepest gratitude to the management and staff at [Company Name] in Iran Tehran for their mentorship. Special thanks go to my supervisor, [Supervisor's Name], whose guidance was instrumental in navigating the complexities of this role.</w:t>
      </w:r>
    </w:p>
    <w:p>
      <w:pPr>
        <w:pStyle w:val="BodyText"/>
      </w:pPr>
      <w:r>
        <w:br/>
      </w:r>
      <w:r>
        <w:br/>
      </w:r>
    </w:p>
    <w:p>
      <w:r>
        <w:pict>
          <v:rect style="width:0;height:1.5pt" o:hralign="center" o:hrstd="t" o:hr="t"/>
        </w:pict>
      </w:r>
    </w:p>
    <w:p>
      <w:pPr>
        <w:pStyle w:val="FirstParagraph"/>
      </w:pPr>
      <w:r>
        <w:rPr>
          <w:iCs/>
          <w:i/>
        </w:rPr>
        <w:t xml:space="preserve">This document constitutes the formal Internship Report for the Telecommunication Engineering program, focused on operations within Iran, Tehran.</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Telecommunication Engineering in Iran, Tehran</dc:title>
  <dc:creator/>
  <dc:language>en</dc:language>
  <cp:keywords/>
  <dcterms:created xsi:type="dcterms:W3CDTF">2026-07-29T17:11:53Z</dcterms:created>
  <dcterms:modified xsi:type="dcterms:W3CDTF">2026-07-29T17:11:53Z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