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Telecommunication</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final-internship-report"/>
    <w:p>
      <w:pPr>
        <w:pStyle w:val="Heading1"/>
      </w:pPr>
      <w:r>
        <w:rPr>
          <w:bCs/>
          <w:b/>
        </w:rPr>
        <w:t xml:space="preserve">Final Internship Report</w:t>
      </w:r>
    </w:p>
    <w:p>
      <w:pPr>
        <w:pStyle w:val="FirstParagraph"/>
      </w:pPr>
      <w:r>
        <w:rPr>
          <w:iCs/>
          <w:i/>
        </w:rPr>
        <w:t xml:space="preserve">A Comprehensive Review of Practical Training for the Role of Telecommunication Engineer in Kenya, Nairobi</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the comprehensive final internship report detailing the practical experiences, technical skill acquisition, and professional development undertaken during a structured industrial attachment. The primary focus of this report is the role of a</w:t>
      </w:r>
      <w:r>
        <w:t xml:space="preserve"> </w:t>
      </w:r>
      <w:r>
        <w:rPr>
          <w:bCs/>
          <w:b/>
        </w:rPr>
        <w:t xml:space="preserve">Telecommunication Engineer</w:t>
      </w:r>
      <w:r>
        <w:t xml:space="preserve">, with specific emphasis on the dynamic telecommunications landscape within</w:t>
      </w:r>
      <w:r>
        <w:t xml:space="preserve"> </w:t>
      </w:r>
      <w:r>
        <w:rPr>
          <w:bCs/>
          <w:b/>
        </w:rPr>
        <w:t xml:space="preserve">Kenya Nairobi</w:t>
      </w:r>
      <w:r>
        <w:t xml:space="preserve">. As one of Africa’s leading economic hubs, Kenya has witnessed rapid digital transformation, making Nairobi the epicenter for innovation in mobile money services, 4G/5G expansion, and fiber optic infrastructure development. This internship provided a unique opportunity to bridge the gap between theoretical academic knowledge and real-world engineering challenges in this vibrant market.</w:t>
      </w:r>
    </w:p>
    <w:bookmarkEnd w:id="20"/>
    <w:bookmarkStart w:id="21" w:name="organization-profile-and-objectives"/>
    <w:p>
      <w:pPr>
        <w:pStyle w:val="Heading2"/>
      </w:pPr>
      <w:r>
        <w:t xml:space="preserve">2. Organization Profile and Objectives</w:t>
      </w:r>
    </w:p>
    <w:p>
      <w:pPr>
        <w:pStyle w:val="FirstParagraph"/>
      </w:pPr>
      <w:r>
        <w:t xml:space="preserve">The internship was conducted at a leading telecommunications infrastructure provider based in</w:t>
      </w:r>
      <w:r>
        <w:t xml:space="preserve"> </w:t>
      </w:r>
      <w:r>
        <w:rPr>
          <w:bCs/>
          <w:b/>
        </w:rPr>
        <w:t xml:space="preserve">Kenya Nairobi</w:t>
      </w:r>
      <w:r>
        <w:t xml:space="preserve">. The organization is responsible for maintaining and expanding network connectivity across the region, serving both corporate clients and residential users. The primary objectives of this internship were threefold: first, to understand the architecture of modern mobile communication networks; second, to gain hands-on experience in fiber optic splicing and base station maintenance; and third, to observe project management protocols in a high-density urban environment like</w:t>
      </w:r>
      <w:r>
        <w:t xml:space="preserve"> </w:t>
      </w:r>
      <w:r>
        <w:rPr>
          <w:bCs/>
          <w:b/>
        </w:rPr>
        <w:t xml:space="preserve">Kenya Nairobi</w:t>
      </w:r>
      <w:r>
        <w:t xml:space="preserve">.</w:t>
      </w:r>
    </w:p>
    <w:bookmarkEnd w:id="21"/>
    <w:bookmarkStart w:id="22" w:name="X32f51fdede3b44e60772d5c2f650cff2b622079"/>
    <w:p>
      <w:pPr>
        <w:pStyle w:val="Heading2"/>
      </w:pPr>
      <w:r>
        <w:t xml:space="preserve">3. Technical Activities and Responsibilities</w:t>
      </w:r>
    </w:p>
    <w:p>
      <w:pPr>
        <w:pStyle w:val="FirstParagraph"/>
      </w:pPr>
      <w:r>
        <w:rPr>
          <w:bCs/>
          <w:b/>
        </w:rPr>
        <w:t xml:space="preserve">A. Network Infrastructure Maintenance</w:t>
      </w:r>
      <w:r>
        <w:br/>
      </w:r>
      <w:r>
        <w:t xml:space="preserve">A significant portion of the internship involved assisting senior</w:t>
      </w:r>
      <w:r>
        <w:t xml:space="preserve"> </w:t>
      </w:r>
      <w:r>
        <w:rPr>
          <w:bCs/>
          <w:b/>
        </w:rPr>
        <w:t xml:space="preserve">Telecommunication Engineer</w:t>
      </w:r>
      <w:r>
        <w:t xml:space="preserve">s with the maintenance of Active and Passive network infrastructure. In</w:t>
      </w:r>
      <w:r>
        <w:t xml:space="preserve"> </w:t>
      </w:r>
      <w:r>
        <w:rPr>
          <w:bCs/>
          <w:b/>
        </w:rPr>
        <w:t xml:space="preserve">Nairobi</w:t>
      </w:r>
      <w:r>
        <w:t xml:space="preserve">, the density of towers is high, yet interference management is a constant challenge. I participated in site surveys to evaluate signal strength (RSSI) and quality (ECIO) for LTE networks. We utilized drive-test software to map coverage holes in central business districts, ensuring that users experienced uninterrupted connectivity.</w:t>
      </w:r>
    </w:p>
    <w:p>
      <w:pPr>
        <w:pStyle w:val="BodyText"/>
      </w:pPr>
      <w:r>
        <w:rPr>
          <w:bCs/>
          <w:b/>
        </w:rPr>
        <w:t xml:space="preserve">B. Fiber Optic Deployment</w:t>
      </w:r>
      <w:r>
        <w:br/>
      </w:r>
      <w:r>
        <w:t xml:space="preserve">With the government’s push for universal broadband access, fiber-to-the-home (FTTH) projects are rampant in</w:t>
      </w:r>
      <w:r>
        <w:t xml:space="preserve"> </w:t>
      </w:r>
      <w:r>
        <w:rPr>
          <w:bCs/>
          <w:b/>
        </w:rPr>
        <w:t xml:space="preserve">Nairobi</w:t>
      </w:r>
      <w:r>
        <w:t xml:space="preserve">. My team was involved in the last-mile connectivity projects. I learned critical skills in fusion splicing, OTDR (Optical Time-Domain Reflectometer) testing, and cable pulling. Understanding attenuation losses and proper bend-radius management were crucial lessons learned during these tasks. Working on fiber networks required precision and adherence to international safety standards, which I practiced daily.</w:t>
      </w:r>
    </w:p>
    <w:p>
      <w:pPr>
        <w:pStyle w:val="BodyText"/>
      </w:pPr>
      <w:r>
        <w:rPr>
          <w:bCs/>
          <w:b/>
        </w:rPr>
        <w:t xml:space="preserve">C. 5G Preparation and Testing</w:t>
      </w:r>
      <w:r>
        <w:br/>
      </w:r>
      <w:r>
        <w:t xml:space="preserve">As</w:t>
      </w:r>
      <w:r>
        <w:t xml:space="preserve"> </w:t>
      </w:r>
      <w:r>
        <w:rPr>
          <w:bCs/>
          <w:b/>
        </w:rPr>
        <w:t xml:space="preserve">Kenya Nairobi</w:t>
      </w:r>
      <w:r>
        <w:t xml:space="preserve"> </w:t>
      </w:r>
      <w:r>
        <w:t xml:space="preserve">prepares for widespread commercial 5G rollout, the internship allowed me to observe initial testing phases. I assisted in configuring small cells and analyzing spectrum efficiency. This experience highlighted the importance of backhaul capacity, as 5G requires significantly higher bandwidth than previous generations.</w:t>
      </w:r>
    </w:p>
    <w:bookmarkEnd w:id="22"/>
    <w:bookmarkStart w:id="23" w:name="challenges-encountered-in-nairobi"/>
    <w:p>
      <w:pPr>
        <w:pStyle w:val="Heading2"/>
      </w:pPr>
      <w:r>
        <w:t xml:space="preserve">4. Challenges Encountered in Nairobi</w:t>
      </w:r>
    </w:p>
    <w:p>
      <w:pPr>
        <w:pStyle w:val="FirstParagraph"/>
      </w:pPr>
      <w:r>
        <w:t xml:space="preserve">The environment of</w:t>
      </w:r>
      <w:r>
        <w:t xml:space="preserve"> </w:t>
      </w:r>
      <w:r>
        <w:rPr>
          <w:bCs/>
          <w:b/>
        </w:rPr>
        <w:t xml:space="preserve">Nairobi</w:t>
      </w:r>
      <w:r>
        <w:t xml:space="preserve"> </w:t>
      </w:r>
      <w:r>
        <w:t xml:space="preserve">presents unique engineering challenges that differ from textbook scenarios. One major challenge was navigating urban congestion to access remote towers or underground ducts. Additionally, power instability occasionally affected base station operations, requiring us to frequently check and maintain backup battery systems and solar inverters at various sites.</w:t>
      </w:r>
    </w:p>
    <w:p>
      <w:pPr>
        <w:pStyle w:val="BodyText"/>
      </w:pPr>
      <w:r>
        <w:t xml:space="preserve">Another technical hurdle was managing interference in a crowded radio frequency (RF) spectrum. In</w:t>
      </w:r>
      <w:r>
        <w:t xml:space="preserve"> </w:t>
      </w:r>
      <w:r>
        <w:rPr>
          <w:bCs/>
          <w:b/>
        </w:rPr>
        <w:t xml:space="preserve">Nairobi</w:t>
      </w:r>
      <w:r>
        <w:t xml:space="preserve">, multiple operators share the same airspace, leading to potential co-channel interference. Learning how to perform neighbor cell optimization using tools like TEMS Investigation was a vital part of my training as a</w:t>
      </w:r>
      <w:r>
        <w:t xml:space="preserve"> </w:t>
      </w:r>
      <w:r>
        <w:rPr>
          <w:bCs/>
          <w:b/>
        </w:rPr>
        <w:t xml:space="preserve">Telecommunication Engineer</w:t>
      </w:r>
      <w:r>
        <w:t xml:space="preserve">.</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the internship in</w:t>
      </w:r>
      <w:r>
        <w:t xml:space="preserve"> </w:t>
      </w:r>
      <w:r>
        <w:rPr>
          <w:bCs/>
          <w:b/>
        </w:rPr>
        <w:t xml:space="preserve">Nairobi</w:t>
      </w:r>
      <w:r>
        <w:t xml:space="preserve"> </w:t>
      </w:r>
      <w:r>
        <w:t xml:space="preserve">fostered essential soft skills. Communication is key in this field, as engineers must liaise with civil teams, property owners for tower placement rights, and end-users for troubleshooting. I developed proficiency in using ticketing systems like Zendesk to log and resolve customer complaints efficiently.</w:t>
      </w:r>
    </w:p>
    <w:p>
      <w:pPr>
        <w:pStyle w:val="BodyText"/>
      </w:pPr>
      <w:r>
        <w:t xml:space="preserve">Furthermore, working in the multicultural environment of</w:t>
      </w:r>
      <w:r>
        <w:t xml:space="preserve"> </w:t>
      </w:r>
      <w:r>
        <w:rPr>
          <w:bCs/>
          <w:b/>
        </w:rPr>
        <w:t xml:space="preserve">Nairobi</w:t>
      </w:r>
      <w:r>
        <w:t xml:space="preserve"> </w:t>
      </w:r>
      <w:r>
        <w:t xml:space="preserve">enhanced my adaptability and teamwork skills. I learned to collaborate with diverse teams, respecting different perspectives while maintaining a focus on engineering excellence. The fast-paced nature of the telecom industry in Kenya taught me time management and prioritization under pressure.</w:t>
      </w:r>
    </w:p>
    <w:bookmarkEnd w:id="24"/>
    <w:bookmarkStart w:id="25" w:name="analysis-of-the-telecom-sector-in-kenya"/>
    <w:p>
      <w:pPr>
        <w:pStyle w:val="Heading2"/>
      </w:pPr>
      <w:r>
        <w:t xml:space="preserve">6. Analysis of the Telecom Sector in Kenya</w:t>
      </w:r>
    </w:p>
    <w:p>
      <w:pPr>
        <w:pStyle w:val="FirstParagraph"/>
      </w:pPr>
      <w:r>
        <w:t xml:space="preserve">This internship provided a macro-economic perspective on the telecommunications sector in</w:t>
      </w:r>
      <w:r>
        <w:t xml:space="preserve"> </w:t>
      </w:r>
      <w:r>
        <w:rPr>
          <w:bCs/>
          <w:b/>
        </w:rPr>
        <w:t xml:space="preserve">Nairobi</w:t>
      </w:r>
      <w:r>
        <w:t xml:space="preserve">. The dominance of mobile money platforms, particularly M-PESA, has driven demand for robust data networks. As a</w:t>
      </w:r>
      <w:r>
        <w:t xml:space="preserve"> </w:t>
      </w:r>
      <w:r>
        <w:rPr>
          <w:bCs/>
          <w:b/>
        </w:rPr>
        <w:t xml:space="preserve">Telecommunication Engineer</w:t>
      </w:r>
      <w:r>
        <w:t xml:space="preserve">, understanding this user behavior is crucial because network uptime directly impacts financial transactions. I observed how network redundancy and high availability are not just technical requirements but economic imperatives in Kenya.</w:t>
      </w:r>
    </w:p>
    <w:p>
      <w:pPr>
        <w:pStyle w:val="BodyText"/>
      </w:pPr>
      <w:r>
        <w:t xml:space="preserve">The regulatory framework set by the Communications Authority of Kenya also played a significant role in my learning. Adhering to compliance standards regarding radiation exposure and electromagnetic interference was mandatory, shaping my ethical approach to engineering.</w:t>
      </w:r>
    </w:p>
    <w:bookmarkEnd w:id="25"/>
    <w:bookmarkStart w:id="26" w:name="conclusion"/>
    <w:p>
      <w:pPr>
        <w:pStyle w:val="Heading2"/>
      </w:pPr>
      <w:r>
        <w:t xml:space="preserve">7. Conclusion</w:t>
      </w:r>
    </w:p>
    <w:p>
      <w:pPr>
        <w:pStyle w:val="FirstParagraph"/>
      </w:pPr>
      <w:r>
        <w:t xml:space="preserve">In conclusion, this internship has been an invaluable experience that has significantly shaped my career path as a</w:t>
      </w:r>
      <w:r>
        <w:t xml:space="preserve"> </w:t>
      </w:r>
      <w:r>
        <w:rPr>
          <w:bCs/>
          <w:b/>
        </w:rPr>
        <w:t xml:space="preserve">Telecommunication Engineer</w:t>
      </w:r>
      <w:r>
        <w:t xml:space="preserve">. The opportunity to work in</w:t>
      </w:r>
      <w:r>
        <w:t xml:space="preserve"> </w:t>
      </w:r>
      <w:r>
        <w:rPr>
          <w:bCs/>
          <w:b/>
        </w:rPr>
        <w:t xml:space="preserve">Nairobi</w:t>
      </w:r>
      <w:r>
        <w:t xml:space="preserve">, a city at the forefront of African technological innovation, provided a rich learning environment. I have gained practical expertise in RF planning, fiber optics, and network troubleshooting.</w:t>
      </w:r>
    </w:p>
    <w:p>
      <w:pPr>
        <w:pStyle w:val="BodyText"/>
      </w:pPr>
      <w:r>
        <w:t xml:space="preserve">The challenges faced and overcome during this period have strengthened my technical resolve and professional confidence. I am now better equipped to handle complex telecommunications projects in urban settings like</w:t>
      </w:r>
      <w:r>
        <w:t xml:space="preserve"> </w:t>
      </w:r>
      <w:r>
        <w:rPr>
          <w:bCs/>
          <w:b/>
        </w:rPr>
        <w:t xml:space="preserve">Nairobi</w:t>
      </w:r>
      <w:r>
        <w:t xml:space="preserve"> </w:t>
      </w:r>
      <w:r>
        <w:t xml:space="preserve">or similar emerging markets globally. This report serves as a testament to the growth achieved during this attachment, marking a significant step towards becoming a competent and responsible engineer in the global telecommunications industry.</w:t>
      </w:r>
    </w:p>
    <w:p>
      <w:r>
        <w:pict>
          <v:rect style="width:0;height:1.5pt" o:hralign="center" o:hrstd="t" o:hr="t"/>
        </w:pict>
      </w:r>
    </w:p>
    <w:p>
      <w:pPr>
        <w:pStyle w:val="FirstParagraph"/>
      </w:pPr>
      <w:r>
        <w:rPr>
          <w:bCs/>
          <w:b/>
        </w:rPr>
        <w:t xml:space="preserve">Submitted by:</w:t>
      </w:r>
      <w:r>
        <w:br/>
      </w:r>
      <w:r>
        <w:t xml:space="preserve">[Your Name]</w:t>
      </w:r>
      <w:r>
        <w:br/>
      </w:r>
      <w:r>
        <w:t xml:space="preserve">Intern Telecommunication Engineer</w:t>
      </w:r>
      <w:r>
        <w:br/>
      </w:r>
      <w:r>
        <w:t xml:space="preserve">Date: [Current 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Telecommunication Engineer in Kenya Nairobi</dc:title>
  <dc:creator/>
  <cp:keywords/>
  <dcterms:created xsi:type="dcterms:W3CDTF">2026-07-29T20:48:16Z</dcterms:created>
  <dcterms:modified xsi:type="dcterms:W3CDTF">2026-07-29T20:48:16Z</dcterms:modified>
</cp:coreProperties>
</file>

<file path=docProps/custom.xml><?xml version="1.0" encoding="utf-8"?>
<Properties xmlns="http://schemas.openxmlformats.org/officeDocument/2006/custom-properties" xmlns:vt="http://schemas.openxmlformats.org/officeDocument/2006/docPropsVTypes"/>
</file>