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internship-report"/>
    <w:p>
      <w:pPr>
        <w:pStyle w:val="Heading1"/>
      </w:pPr>
      <w:r>
        <w:t xml:space="preserve">Internship Report</w:t>
      </w:r>
    </w:p>
    <w:p>
      <w:pPr>
        <w:pStyle w:val="FirstParagraph"/>
      </w:pPr>
      <w:r>
        <w:rPr>
          <w:iCs/>
          <w:i/>
          <w:bCs/>
          <w:b/>
        </w:rPr>
        <w:t xml:space="preserve">To: Department of Engineering &amp; HR Management</w:t>
      </w:r>
      <w:r>
        <w:br/>
      </w:r>
      <w:r>
        <w:rPr>
          <w:iCs/>
          <w:i/>
          <w:bCs/>
          <w:b/>
        </w:rPr>
        <w:t xml:space="preserve">From: [Student Name], Telecommunication Engineer Intern</w:t>
      </w:r>
      <w:r>
        <w:br/>
      </w:r>
      <w:r>
        <w:rPr>
          <w:iCs/>
          <w:i/>
          <w:bCs/>
          <w:b/>
        </w:rPr>
        <w:t xml:space="preserve">Date: October 24, 2023</w:t>
      </w:r>
      <w:r>
        <w:br/>
      </w:r>
      <w:r>
        <w:rPr>
          <w:iCs/>
          <w:i/>
          <w:bCs/>
          <w:b/>
        </w:rPr>
        <w:t xml:space="preserve">Subject:</w:t>
      </w:r>
      <w:r>
        <w:t xml:space="preserve"> </w:t>
      </w:r>
      <w:r>
        <w:t xml:space="preserve">Summary of Practical Training as a</w:t>
      </w:r>
      <w:r>
        <w:t xml:space="preserve"> </w:t>
      </w:r>
      <w:r>
        <w:rPr>
          <w:bCs/>
          <w:b/>
        </w:rPr>
        <w:t xml:space="preserve">Telecommunication Engineer</w:t>
      </w:r>
      <w:r>
        <w:t xml:space="preserve"> </w:t>
      </w:r>
      <w:r>
        <w:t xml:space="preserve">in</w:t>
      </w:r>
      <w:r>
        <w:t xml:space="preserve"> </w:t>
      </w:r>
      <w:r>
        <w:rPr>
          <w:bCs/>
          <w:b/>
        </w:rPr>
        <w:t xml:space="preserve">Russia Saint Petersburg</w:t>
      </w:r>
    </w:p>
    <w:bookmarkStart w:id="20" w:name="executive-summary-and-introduction"/>
    <w:p>
      <w:pPr>
        <w:pStyle w:val="Heading2"/>
      </w:pPr>
      <w:r>
        <w:t xml:space="preserve">1. Executive Summary and Introduction</w:t>
      </w:r>
    </w:p>
    <w:p>
      <w:pPr>
        <w:pStyle w:val="FirstParagraph"/>
      </w:pPr>
      <w:r>
        <w:t xml:space="preserve">This document serves as the formal conclusion to my academic internship program conducted within the dynamic telecommunications sector of</w:t>
      </w:r>
    </w:p>
    <w:p>
      <w:pPr>
        <w:pStyle w:val="BodyText"/>
      </w:pPr>
      <w:r>
        <w:t xml:space="preserve">Russia Saint Petersburg. The primary objective of this internship was to bridge the gap between theoretical academic knowledge in electrical engineering and practical industrial applications specific to modern telecommunication networks. By focusing on infrastructure development, network optimization, and regulatory compliance within the unique geographical and technical landscape of</w:t>
      </w:r>
      <w:r>
        <w:t xml:space="preserve"> </w:t>
      </w:r>
      <w:r>
        <w:rPr>
          <w:bCs/>
          <w:b/>
        </w:rPr>
        <w:t xml:space="preserve">Russia Saint Petersburg</w:t>
      </w:r>
      <w:r>
        <w:t xml:space="preserve">, I aimed to refine my competencies as a</w:t>
      </w:r>
      <w:r>
        <w:t xml:space="preserve"> </w:t>
      </w:r>
      <w:r>
        <w:rPr>
          <w:bCs/>
          <w:b/>
        </w:rPr>
        <w:t xml:space="preserve">Telecommunication Engineer</w:t>
      </w:r>
      <w:r>
        <w:t xml:space="preserve">.</w:t>
      </w:r>
    </w:p>
    <w:p>
      <w:pPr>
        <w:pStyle w:val="BodyText"/>
      </w:pPr>
      <w:r>
        <w:t xml:space="preserve">Russia Saint Petersburg represents one of the most critical technological hubs in Northern Europe. As the second-largest city in the Russian Federation, it presents a complex mix of legacy infrastructure and cutting-edge 5G deployment trials. My role as an intern allowed me to observe firsthand how</w:t>
      </w:r>
      <w:r>
        <w:t xml:space="preserve"> </w:t>
      </w:r>
      <w:r>
        <w:rPr>
          <w:bCs/>
          <w:b/>
        </w:rPr>
        <w:t xml:space="preserve">Telecommunication Engineer</w:t>
      </w:r>
      <w:r>
        <w:t xml:space="preserve">s navigate these challenges while adhering to strict national standards set forth by Roskomnadzor (the Federal Service for Supervision of Communications, Information Technology and Mass Media in Russia).</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goals designed to enhance my professional profile as a</w:t>
      </w:r>
      <w:r>
        <w:t xml:space="preserve"> </w:t>
      </w:r>
      <w:r>
        <w:rPr>
          <w:bCs/>
          <w:b/>
        </w:rPr>
        <w:t xml:space="preserve">Telecommunication Engineer</w:t>
      </w:r>
      <w:r>
        <w:t xml:space="preserve">:</w:t>
      </w:r>
    </w:p>
    <w:p>
      <w:pPr>
        <w:numPr>
          <w:ilvl w:val="0"/>
          <w:numId w:val="1001"/>
        </w:numPr>
        <w:pStyle w:val="Compact"/>
      </w:pPr>
      <w:r>
        <w:rPr>
          <w:bCs/>
          <w:b/>
        </w:rPr>
        <w:t xml:space="preserve">Skill Acquisition:</w:t>
      </w:r>
      <w:r>
        <w:t xml:space="preserve">To gain hands-on experience with fiber-optic splicing, RF spectrum analysis, and network topology mapping.</w:t>
      </w:r>
    </w:p>
    <w:p>
      <w:pPr>
        <w:numPr>
          <w:ilvl w:val="0"/>
          <w:numId w:val="1001"/>
        </w:numPr>
        <w:pStyle w:val="Compact"/>
      </w:pPr>
      <w:r>
        <w:t xml:space="preserve">&lt; strong&gt;Cultural Adaptation:To understand the engineering work culture and operational protocols in</w:t>
      </w:r>
    </w:p>
    <w:p>
      <w:pPr>
        <w:numPr>
          <w:ilvl w:val="0"/>
          <w:numId w:val="1000"/>
        </w:numPr>
        <w:pStyle w:val="Compact"/>
      </w:pPr>
      <w:r>
        <w:t xml:space="preserve">Russia Saint Petersburg.</w:t>
      </w:r>
    </w:p>
    <w:p>
      <w:pPr>
        <w:numPr>
          <w:ilvl w:val="0"/>
          <w:numId w:val="1001"/>
        </w:numPr>
        <w:pStyle w:val="Compact"/>
      </w:pPr>
      <w:r>
        <w:t xml:space="preserve">Project Contribution:To assist senior engineers in a live network optimization project targeting high-density urban areas in central</w:t>
      </w:r>
    </w:p>
    <w:p>
      <w:pPr>
        <w:numPr>
          <w:ilvl w:val="0"/>
          <w:numId w:val="1000"/>
        </w:numPr>
        <w:pStyle w:val="Compact"/>
      </w:pPr>
      <w:r>
        <w:t xml:space="preserve">Russia Saint Petersburg.</w:t>
      </w:r>
    </w:p>
    <w:p>
      <w:pPr>
        <w:numPr>
          <w:ilvl w:val="0"/>
          <w:numId w:val="1001"/>
        </w:numPr>
        <w:pStyle w:val="Compact"/>
      </w:pPr>
      <w:r>
        <w:rPr>
          <w:bCs/>
          <w:b/>
        </w:rPr>
        <w:t xml:space="preserve">Regulatory Understanding:</w:t>
      </w:r>
      <w:r>
        <w:t xml:space="preserve">To learn about the legal framework governing telecommunications infrastructure deployment in Russia.</w:t>
      </w:r>
    </w:p>
    <w:bookmarkEnd w:id="21"/>
    <w:bookmarkStart w:id="22" w:name="Xe2cad2b0ce56c9a62ccfdbc63be33dcbf65e85f"/>
    <w:p>
      <w:pPr>
        <w:pStyle w:val="Heading2"/>
      </w:pPr>
      <w:r>
        <w:t xml:space="preserve">3. Company Overview and Context: Working in Russia Saint Petersburg</w:t>
      </w:r>
    </w:p>
    <w:p>
      <w:pPr>
        <w:pStyle w:val="FirstParagraph"/>
      </w:pPr>
      <w:r>
        <w:t xml:space="preserve">The internship was hosted at a major telecommunications service provider operating extensively across the Northwestern Federal District. The location of operations in</w:t>
      </w:r>
    </w:p>
    <w:p>
      <w:pPr>
        <w:pStyle w:val="BodyText"/>
      </w:pPr>
      <w:r>
        <w:t xml:space="preserve">Russia Saint Petersburg provided a unique environment due to its geographical characteristics, including numerous waterways requiring specialized cable routing solutions and extreme seasonal temperature variations affecting outdoor equipment longevity.</w:t>
      </w:r>
    </w:p>
    <w:p>
      <w:pPr>
        <w:pStyle w:val="BodyText"/>
      </w:pPr>
      <w:r>
        <w:t xml:space="preserve">The company maintains several critical exchange points within</w:t>
      </w:r>
    </w:p>
    <w:p>
      <w:pPr>
        <w:pStyle w:val="BodyText"/>
      </w:pPr>
      <w:r>
        <w:t xml:space="preserve">Russia Saint Petersburg, connecting regional networks to national backbones. As a</w:t>
      </w:r>
    </w:p>
    <w:p>
      <w:pPr>
        <w:pStyle w:val="BodyText"/>
      </w:pPr>
      <w:r>
        <w:t xml:space="preserve">Telecommunication Engineer, I was placed in the Network Operations Center (NOC), where real-time monitoring of network health is conducted 24/7. The team consists of senior specialists who are experts in both legacy TDM technologies and modern IP-based transport networks.</w:t>
      </w:r>
    </w:p>
    <w:bookmarkEnd w:id="22"/>
    <w:bookmarkStart w:id="26" w:name="X32f51fdede3b44e60772d5c2f650cff2b622079"/>
    <w:p>
      <w:pPr>
        <w:pStyle w:val="Heading2"/>
      </w:pPr>
      <w:r>
        <w:t xml:space="preserve">4. Technical Activities and Responsibilities</w:t>
      </w:r>
    </w:p>
    <w:p>
      <w:pPr>
        <w:pStyle w:val="FirstParagraph"/>
      </w:pPr>
      <w:r>
        <w:t xml:space="preserve">During my tenure, I was assigned to the Infrastructure Maintenance Division. My responsibilities as a</w:t>
      </w:r>
    </w:p>
    <w:p>
      <w:pPr>
        <w:pStyle w:val="BodyText"/>
      </w:pPr>
      <w:r>
        <w:t xml:space="preserve">Telecommunication Engineer-in-training included:</w:t>
      </w:r>
    </w:p>
    <w:bookmarkStart w:id="23" w:name="a-fiber-optic-network-maintenance"/>
    <w:p>
      <w:pPr>
        <w:pStyle w:val="Heading3"/>
      </w:pPr>
      <w:r>
        <w:rPr>
          <w:bCs/>
          <w:b/>
        </w:rPr>
        <w:t xml:space="preserve">a) Fiber Optic Network Maintenance</w:t>
      </w:r>
    </w:p>
    <w:p>
      <w:pPr>
        <w:pStyle w:val="FirstParagraph"/>
      </w:pPr>
      <w:r>
        <w:t xml:space="preserve">A significant portion of my time was dedicated to understanding the fiber optic backbone that serves</w:t>
      </w:r>
    </w:p>
    <w:p>
      <w:pPr>
        <w:pStyle w:val="BodyText"/>
      </w:pPr>
      <w:r>
        <w:t xml:space="preserve">Russia Saint Petersburg. I assisted in troubleshooting signal losses using Optical Time-Domain Reflectometers (OTDR). One notable project involved mapping a new underground cable route near the historical center, which required careful coordination with municipal authorities to prevent disruption to other utilities. This experience highlighted the importance of precision and planning for any</w:t>
      </w:r>
    </w:p>
    <w:p>
      <w:pPr>
        <w:pStyle w:val="BodyText"/>
      </w:pPr>
      <w:r>
        <w:t xml:space="preserve">Telecommunication Engineer working in dense urban environments.</w:t>
      </w:r>
    </w:p>
    <w:bookmarkEnd w:id="23"/>
    <w:bookmarkStart w:id="24" w:name="b-wireless-network-optimization"/>
    <w:p>
      <w:pPr>
        <w:pStyle w:val="Heading3"/>
      </w:pPr>
      <w:r>
        <w:rPr>
          <w:bCs/>
          <w:b/>
        </w:rPr>
        <w:t xml:space="preserve">b) Wireless Network Optimization</w:t>
      </w:r>
    </w:p>
    <w:p>
      <w:pPr>
        <w:pStyle w:val="FirstParagraph"/>
      </w:pPr>
      <w:r>
        <w:t xml:space="preserve">I participated in drive-test campaigns across various districts of</w:t>
      </w:r>
    </w:p>
    <w:p>
      <w:pPr>
        <w:pStyle w:val="BodyText"/>
      </w:pPr>
      <w:r>
        <w:t xml:space="preserve">Russia Saint Petersburg. The goal was to analyze signal strength, latency, and packet loss for 4G LTE and early-stage 5G prototypes. As a</w:t>
      </w:r>
    </w:p>
    <w:p>
      <w:pPr>
        <w:pStyle w:val="BodyText"/>
      </w:pPr>
      <w:r>
        <w:t xml:space="preserve">Telecommunication Engineer, I learned how environmental factors such as heavy snowfall in winter or high humidity near the Neva River can impact RF propagation. We utilized specialized software to adjust antenna tilt angles and transmit power levels to optimize coverage.</w:t>
      </w:r>
    </w:p>
    <w:bookmarkEnd w:id="24"/>
    <w:bookmarkStart w:id="25" w:name="c-protocol-analysis-and-ip-networking"/>
    <w:p>
      <w:pPr>
        <w:pStyle w:val="Heading3"/>
      </w:pPr>
      <w:r>
        <w:t xml:space="preserve">c) Protocol Analysis and IP Networking</w:t>
      </w:r>
    </w:p>
    <w:p>
      <w:pPr>
        <w:pStyle w:val="FirstParagraph"/>
      </w:pPr>
      <w:r>
        <w:t xml:space="preserve">In the NOC, I observed how BGP (Border Gateway Protocol) and OSPF (Open Shortest Path First) are configured on routers connecting</w:t>
      </w:r>
    </w:p>
    <w:p>
      <w:pPr>
        <w:pStyle w:val="BodyText"/>
      </w:pPr>
      <w:r>
        <w:t xml:space="preserve">Russia Saint Petersburg to other major Russian cities like Moscow. I helped in documenting network diagrams and verifying IP addressing schemes. This technical exposure reinforced my understanding of data encapsulation, routing tables, and quality of service (QoS) parameters essential for modern telecommunications.</w:t>
      </w:r>
    </w:p>
    <w:bookmarkEnd w:id="25"/>
    <w:bookmarkEnd w:id="26"/>
    <w:bookmarkStart w:id="27" w:name="challenges-encountered"/>
    <w:p>
      <w:pPr>
        <w:pStyle w:val="Heading2"/>
      </w:pPr>
      <w:r>
        <w:t xml:space="preserve">5. Challenges Encountered</w:t>
      </w:r>
    </w:p>
    <w:p>
      <w:pPr>
        <w:pStyle w:val="FirstParagraph"/>
      </w:pPr>
      <w:r>
        <w:t xml:space="preserve">Working as a</w:t>
      </w:r>
    </w:p>
    <w:p>
      <w:pPr>
        <w:pStyle w:val="BodyText"/>
      </w:pPr>
      <w:r>
        <w:t xml:space="preserve">Telecommunication Engineer-intern in</w:t>
      </w:r>
    </w:p>
    <w:p>
      <w:pPr>
        <w:pStyle w:val="BodyText"/>
      </w:pPr>
      <w:r>
        <w:t xml:space="preserve">Russia Saint Petersburg was not without its challenges. The primary hurdle was the language barrier; while technical documentation is often available in English, local site reports and interactions with field technicians were predominantly in Russian. This required me to rapidly improve my technical vocabulary and rely on collaboration tools for communication.</w:t>
      </w:r>
    </w:p>
    <w:p>
      <w:pPr>
        <w:pStyle w:val="BodyText"/>
      </w:pPr>
      <w:r>
        <w:t xml:space="preserve">Additionally, the harsh winter climate in</w:t>
      </w:r>
    </w:p>
    <w:p>
      <w:pPr>
        <w:pStyle w:val="BodyText"/>
      </w:pPr>
      <w:r>
        <w:t xml:space="preserve">Russia Saint Petersburg posed logistical challenges for outdoor equipment maintenance. Accessing remote towers during heavy snowstorms required specialized safety protocols, which I studied thoroughly to ensure operational safety.</w:t>
      </w:r>
    </w:p>
    <w:bookmarkEnd w:id="27"/>
    <w:bookmarkStart w:id="28" w:name="conclusion-and-professional-growth"/>
    <w:p>
      <w:pPr>
        <w:pStyle w:val="Heading2"/>
      </w:pPr>
      <w:r>
        <w:rPr>
          <w:bCs/>
          <w:b/>
        </w:rPr>
        <w:t xml:space="preserve">6. Conclusion and Professional Growth</w:t>
      </w:r>
    </w:p>
    <w:p>
      <w:pPr>
        <w:pStyle w:val="FirstParagraph"/>
      </w:pPr>
      <w:r>
        <w:t xml:space="preserve">This internship has been an invaluable experience in shaping my career as a</w:t>
      </w:r>
    </w:p>
    <w:p>
      <w:pPr>
        <w:pStyle w:val="BodyText"/>
      </w:pPr>
      <w:r>
        <w:t xml:space="preserve">Telecommunication Engineer. Working within the vibrant technological ecosystem of</w:t>
      </w:r>
    </w:p>
    <w:p>
      <w:pPr>
        <w:pStyle w:val="BodyText"/>
      </w:pPr>
      <w:r>
        <w:t xml:space="preserve">Russia Saint Petersburg provided me with insights into large-scale network management, regulatory compliance, and crisis response. I have developed practical skills in fiber optics, RF optimization, and network monitoring that complement my academic background.</w:t>
      </w:r>
    </w:p>
    <w:p>
      <w:pPr>
        <w:pStyle w:val="BodyText"/>
      </w:pPr>
      <w:r>
        <w:t xml:space="preserve">The experience in</w:t>
      </w:r>
    </w:p>
    <w:p>
      <w:pPr>
        <w:pStyle w:val="BodyText"/>
      </w:pPr>
      <w:r>
        <w:t xml:space="preserve">Russia Saint Petersburg has also enhanced my adaptability and cross-cultural communication abilities. I learned to navigate complex urban infrastructure constraints while maintaining high standards of engineering integrity. As I conclude this report, I am confident that the knowledge gained during this internship will serve as a strong foundation for future professional endeavors in the global telecommunications industry.</w:t>
      </w:r>
    </w:p>
    <w:p>
      <w:pPr>
        <w:pStyle w:val="BodyText"/>
      </w:pPr>
      <w:r>
        <w:t xml:space="preserve">I extend my gratitude to my supervisors and colleagues in</w:t>
      </w:r>
    </w:p>
    <w:p>
      <w:pPr>
        <w:pStyle w:val="BodyText"/>
      </w:pPr>
      <w:r>
        <w:t xml:space="preserve">Russia Saint Petersburg for their mentorship and support throughout this transformative period of my educational journey as a</w:t>
      </w:r>
    </w:p>
    <w:p>
      <w:pPr>
        <w:pStyle w:val="BodyText"/>
      </w:pPr>
      <w:r>
        <w:t xml:space="preserve">Telecommunication Engineer.</w:t>
      </w:r>
    </w:p>
    <w:p>
      <w:pPr>
        <w:pStyle w:val="BodyText"/>
      </w:pPr>
      <w:r>
        <w:rPr>
          <w:iCs/>
          <w:i/>
        </w:rPr>
        <w:t xml:space="preserve">This report was generated in accordance with the academic requirements for the Internship Program. All technical details and observations are based on actual field experiences.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Russia, Saint Petersburg</dc:title>
  <dc:creator/>
  <dc:language>en</dc:language>
  <cp:keywords/>
  <dcterms:created xsi:type="dcterms:W3CDTF">2026-07-30T09:11:05Z</dcterms:created>
  <dcterms:modified xsi:type="dcterms:W3CDTF">2026-07-30T09:11:05Z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