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India</w:t>
      </w:r>
      <w:r>
        <w:t xml:space="preserve"> </w:t>
      </w:r>
      <w:r>
        <w:t xml:space="preserve">Bangalore</w:t>
      </w:r>
    </w:p>
    <w:bookmarkStart w:id="3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 of Internship:</w:t>
      </w:r>
    </w:p>
    <w:p>
      <w:pPr>
        <w:pStyle w:val="BodyText"/>
      </w:pPr>
      <w:r>
        <w:br/>
      </w:r>
    </w:p>
    <w:p>
      <w:pPr>
        <w:pStyle w:val="BodyText"/>
      </w:pPr>
      <w:r>
        <w:rPr>
          <w:bCs/>
          <w:b/>
        </w:rPr>
        <w:t xml:space="preserve">Institution/Company:</w:t>
      </w:r>
    </w:p>
    <w:p>
      <w:pPr>
        <w:pStyle w:val="BodyText"/>
      </w:pPr>
      <w:r>
        <w:br/>
      </w:r>
    </w:p>
    <w:p>
      <w:pPr>
        <w:pStyle w:val="BodyText"/>
      </w:pPr>
      <w:r>
        <w:rPr>
          <w:vertAlign w:val="superscript"/>
        </w:rPr>
        <w:t xml:space="preserve">Mentor:</w:t>
      </w:r>
    </w:p>
    <w:bookmarkStart w:id="20" w:name="executive-summary"/>
    <w:p>
      <w:pPr>
        <w:pStyle w:val="Heading2"/>
      </w:pPr>
      <w:r>
        <w:t xml:space="preserve">1. Executive Summary</w:t>
      </w:r>
    </w:p>
    <w:p>
      <w:pPr>
        <w:pStyle w:val="FirstParagraph"/>
      </w:pPr>
      <w:r>
        <w:t xml:space="preserve">This document serves as a comprehensive summary of my internship experience as a Translator and Interpreter. The primary objective of this report is to detail the professional development, linguistic challenges, and cultural nuances encountered during the tenure. The internship was conducted in the vibrant technological and cultural hub of India Bangalore, providing a unique backdrop for linguistic exploration. This role required not only mastery over source and target languages but also a deep understanding of the socio-linguistic context prevalent in one of India's most cosmopolitan cities.</w:t>
      </w:r>
    </w:p>
    <w:bookmarkEnd w:id="20"/>
    <w:bookmarkStart w:id="21" w:name="introduction"/>
    <w:p>
      <w:pPr>
        <w:pStyle w:val="Heading2"/>
      </w:pPr>
      <w:r>
        <w:t xml:space="preserve">2. Introduction</w:t>
      </w:r>
    </w:p>
    <w:p>
      <w:pPr>
        <w:pStyle w:val="FirstParagraph"/>
      </w:pPr>
      <w:r>
        <w:t xml:space="preserve">The field of translation and interpretation is pivotal in bridging communication gaps across diverse cultures. In today’s globalized world, the demand for skilled linguists has never been higher. My internship focused on providing high-quality translation services for documents and real-time interpretation services during cross-cultural interactions. The choice of location, India Bangalore, was strategic due to its status as a melting pot of languages and cultures within the Indian subcontinent.</w:t>
      </w:r>
    </w:p>
    <w:p>
      <w:pPr>
        <w:pStyle w:val="BodyText"/>
      </w:pPr>
      <w:r>
        <w:t xml:space="preserve">Bangalore, often referred to as the "Silicon Valley of India," is home to people from all corners of the country and abroad. This demographic diversity presents a unique challenge for any Translator Interpreter working in this region. The ability to navigate between English, Hindi, Kannada (the local language), Tamil, Telugu, and various other dialects is essential for effective communication in this environment.</w:t>
      </w:r>
    </w:p>
    <w:bookmarkEnd w:id="21"/>
    <w:bookmarkStart w:id="22" w:name="objectives-of-the-internship"/>
    <w:p>
      <w:pPr>
        <w:pStyle w:val="Heading2"/>
      </w:pPr>
      <w:r>
        <w:t xml:space="preserve">3. Objectives of the Internship</w:t>
      </w:r>
    </w:p>
    <w:p>
      <w:pPr>
        <w:numPr>
          <w:ilvl w:val="0"/>
          <w:numId w:val="1001"/>
        </w:numPr>
        <w:pStyle w:val="Compact"/>
      </w:pPr>
      <w:r>
        <w:t xml:space="preserve">To enhance proficiency in translation methodologies specific to technical, legal, and literary texts.</w:t>
      </w:r>
    </w:p>
    <w:p>
      <w:pPr>
        <w:numPr>
          <w:ilvl w:val="0"/>
          <w:numId w:val="1001"/>
        </w:numPr>
        <w:pStyle w:val="Compact"/>
      </w:pPr>
      <w:r>
        <w:t xml:space="preserve">To develop skills in simultaneous and consecutive interpretation for business meetings and conferences in India Bangalore.</w:t>
      </w:r>
    </w:p>
    <w:p>
      <w:pPr>
        <w:numPr>
          <w:ilvl w:val="0"/>
          <w:numId w:val="1001"/>
        </w:numPr>
        <w:pStyle w:val="Compact"/>
      </w:pPr>
      <w:r>
        <w:t xml:space="preserve">To understand the cultural sensitivities and idiomatic expressions unique to the region of India Bangalore.</w:t>
      </w:r>
    </w:p>
    <w:p>
      <w:pPr>
        <w:numPr>
          <w:ilvl w:val="0"/>
          <w:numId w:val="1001"/>
        </w:numPr>
        <w:pStyle w:val="Compact"/>
      </w:pPr>
      <w:r>
        <w:t xml:space="preserve">To gain practical experience in using Computer-Assisted Translation (CAT) tools effectively.</w:t>
      </w:r>
    </w:p>
    <w:bookmarkEnd w:id="22"/>
    <w:bookmarkStart w:id="26" w:name="scope-of-work"/>
    <w:p>
      <w:pPr>
        <w:pStyle w:val="Heading2"/>
      </w:pPr>
      <w:r>
        <w:t xml:space="preserve">4. Scope of Work</w:t>
      </w:r>
    </w:p>
    <w:p>
      <w:pPr>
        <w:pStyle w:val="FirstParagraph"/>
      </w:pPr>
      <w:r>
        <w:t xml:space="preserve">The scope of my work as a Translator Interpreter was broad and varied. The primary responsibilities included:</w:t>
      </w:r>
    </w:p>
    <w:bookmarkStart w:id="23" w:name="document-translation"/>
    <w:p>
      <w:pPr>
        <w:pStyle w:val="Heading3"/>
      </w:pPr>
      <w:r>
        <w:t xml:space="preserve">4.1 Document Translation</w:t>
      </w:r>
    </w:p>
    <w:p>
      <w:pPr>
        <w:pStyle w:val="FirstParagraph"/>
      </w:pPr>
      <w:r>
        <w:br/>
      </w:r>
    </w:p>
    <w:p>
      <w:pPr>
        <w:pStyle w:val="BodyText"/>
      </w:pPr>
      <w:r>
        <w:t xml:space="preserve">A significant portion of my time was dedicated to translating written documents. These ranged from legal contracts and technical manuals to marketing materials aimed at the local populace in India Bangalore. One of the key challenges here was maintaining the tone and intent of the original text while ensuring it resonated with the local audience in India Bangalore.</w:t>
      </w:r>
    </w:p>
    <w:bookmarkEnd w:id="23"/>
    <w:bookmarkStart w:id="24" w:name="consecutive-interpretation"/>
    <w:p>
      <w:pPr>
        <w:pStyle w:val="Heading3"/>
      </w:pPr>
      <w:r>
        <w:t xml:space="preserve">4.2 Consecutive Interpretation</w:t>
      </w:r>
    </w:p>
    <w:p>
      <w:pPr>
        <w:pStyle w:val="FirstParagraph"/>
      </w:pPr>
      <w:r>
        <w:br/>
      </w:r>
    </w:p>
    <w:p>
      <w:pPr>
        <w:pStyle w:val="BodyText"/>
      </w:pPr>
      <w:r>
        <w:t xml:space="preserve">I participated in several business meetings where consecutive interpretation was required. This involved listening to a speaker, taking notes, and then delivering the message in the target language after pauses. The dynamic environment of India Bangalore meant that topics ranged from software development updates to local civic issues requiring precise linguistic accuracy.</w:t>
      </w:r>
    </w:p>
    <w:bookmarkEnd w:id="24"/>
    <w:bookmarkStart w:id="25" w:name="simultaneous-interpretation"/>
    <w:p>
      <w:pPr>
        <w:pStyle w:val="Heading3"/>
      </w:pPr>
      <w:r>
        <w:t xml:space="preserve">4.3 Simultaneous Interpretation</w:t>
      </w:r>
    </w:p>
    <w:p>
      <w:pPr>
        <w:pStyle w:val="FirstParagraph"/>
      </w:pPr>
      <w:r>
        <w:br/>
      </w:r>
    </w:p>
    <w:p>
      <w:pPr>
        <w:pStyle w:val="BodyText"/>
      </w:pPr>
      <w:r>
        <w:t xml:space="preserve">In high-pressure scenarios, such as large-scale conferences and tech summits held in India Bangalore, I was involved in simultaneous interpretation. This required intense concentration and the ability to think on one's feet while translating speech in real-time. The fast-paced nature of the tech industry in Bangalore added an extra layer of complexity due to the heavy use of technical jargon.</w:t>
      </w:r>
    </w:p>
    <w:bookmarkEnd w:id="25"/>
    <w:bookmarkEnd w:id="26"/>
    <w:bookmarkStart w:id="27" w:name="key-learnings-and-challenges"/>
    <w:p>
      <w:pPr>
        <w:pStyle w:val="Heading2"/>
      </w:pPr>
      <w:r>
        <w:t xml:space="preserve">5. Key Learnings and Challenges</w:t>
      </w:r>
    </w:p>
    <w:p>
      <w:pPr>
        <w:pStyle w:val="FirstParagraph"/>
      </w:pPr>
      <w:r>
        <w:t xml:space="preserve">The internship provided numerous learning opportunities, but it also presented distinct challenges:</w:t>
      </w:r>
    </w:p>
    <w:p>
      <w:pPr>
        <w:numPr>
          <w:ilvl w:val="0"/>
          <w:numId w:val="1002"/>
        </w:numPr>
        <w:pStyle w:val="Compact"/>
      </w:pPr>
      <w:r>
        <w:rPr>
          <w:bCs/>
          <w:b/>
        </w:rPr>
        <w:t xml:space="preserve">Cultural Nuances:</w:t>
      </w:r>
    </w:p>
    <w:p>
      <w:pPr>
        <w:pStyle w:val="FirstParagraph"/>
      </w:pPr>
      <w:r>
        <w:br/>
      </w:r>
    </w:p>
    <w:p>
      <w:pPr>
        <w:pStyle w:val="BodyText"/>
      </w:pPr>
      <w:r>
        <w:t xml:space="preserve">Linguistic accuracy is not just about word-for-word translation. In India Bangalore, idioms and cultural references play a crucial role in communication. For instance, translating a metaphor used in English might not have the same impact when directly translated into Kannada or Tamil without adaptation to local cultural contexts.</w:t>
      </w:r>
    </w:p>
    <w:p>
      <w:pPr>
        <w:numPr>
          <w:ilvl w:val="0"/>
          <w:numId w:val="1003"/>
        </w:numPr>
        <w:pStyle w:val="Compact"/>
      </w:pPr>
      <w:r>
        <w:rPr>
          <w:bCs/>
          <w:b/>
        </w:rPr>
        <w:t xml:space="preserve">Technical Terminology:</w:t>
      </w:r>
    </w:p>
    <w:p>
      <w:pPr>
        <w:pStyle w:val="FirstParagraph"/>
      </w:pPr>
      <w:r>
        <w:br/>
      </w:r>
    </w:p>
    <w:p>
      <w:pPr>
        <w:pStyle w:val="BodyText"/>
      </w:pPr>
      <w:r>
        <w:t xml:space="preserve">Bangalore’s tech industry introduces specialized vocabulary that changes rapidly. Keeping up with the latest terminology in software engineering, AI, and data science was a continuous learning curve. As a Translator Interpreter, I had to constantly update my glossaries to reflect the evolving linguistic landscape of India Bangalore.</w:t>
      </w:r>
    </w:p>
    <w:p>
      <w:pPr>
        <w:numPr>
          <w:ilvl w:val="0"/>
          <w:numId w:val="1004"/>
        </w:numPr>
        <w:pStyle w:val="Compact"/>
      </w:pPr>
      <w:r>
        <w:rPr>
          <w:bCs/>
          <w:b/>
        </w:rPr>
        <w:t xml:space="preserve">Stress Management:</w:t>
      </w:r>
    </w:p>
    <w:p>
      <w:pPr>
        <w:pStyle w:val="FirstParagraph"/>
      </w:pPr>
      <w:r>
        <w:br/>
      </w:r>
    </w:p>
    <w:p>
      <w:pPr>
        <w:pStyle w:val="BodyText"/>
      </w:pPr>
      <w:r>
        <w:t xml:space="preserve">Interpretation, especially simultaneous interpretation, is mentally exhausting. Managing stress and maintaining clarity under pressure were critical skills I developed during this internship in India Bangalore.</w:t>
      </w:r>
    </w:p>
    <w:bookmarkEnd w:id="27"/>
    <w:bookmarkStart w:id="28" w:name="conclusion"/>
    <w:p>
      <w:pPr>
        <w:pStyle w:val="Heading2"/>
      </w:pPr>
      <w:r>
        <w:t xml:space="preserve">6. Conclusion</w:t>
      </w:r>
    </w:p>
    <w:p>
      <w:pPr>
        <w:pStyle w:val="FirstParagraph"/>
      </w:pPr>
      <w:r>
        <w:t xml:space="preserve">The internship as a Translator Interpreter in India Bangalore was an enriching experience that significantly enhanced my professional capabilities. It provided a practical platform to apply theoretical knowledge of linguistics and translation studies to real-world scenarios. The diverse linguistic environment of India Bangalore offered unique insights into the complexities of cross-cultural communication.</w:t>
      </w:r>
    </w:p>
    <w:p>
      <w:pPr>
        <w:pStyle w:val="BodyText"/>
      </w:pPr>
      <w:r>
        <w:t xml:space="preserve">This experience has not only improved my linguistic skills but also deepened my appreciation for the cultural diversity inherent in modern urban centers like Bangalore. I am confident that the skills and knowledge gained during this internship will be invaluable in my future career as a professional Translator Interpreter.</w:t>
      </w:r>
    </w:p>
    <w:bookmarkEnd w:id="28"/>
    <w:bookmarkStart w:id="29" w:name="recommendations"/>
    <w:p>
      <w:pPr>
        <w:pStyle w:val="Heading2"/>
      </w:pPr>
      <w:r>
        <w:t xml:space="preserve">7. Recommendations</w:t>
      </w:r>
    </w:p>
    <w:p>
      <w:pPr>
        <w:numPr>
          <w:ilvl w:val="0"/>
          <w:numId w:val="1005"/>
        </w:numPr>
        <w:pStyle w:val="Compact"/>
      </w:pPr>
      <w:r>
        <w:t xml:space="preserve">Foster stronger ties between educational institutions and language service providers to offer more practical training opportunities.</w:t>
      </w:r>
    </w:p>
    <w:p>
      <w:pPr>
        <w:pStyle w:val="FirstParagraph"/>
      </w:pPr>
      <w:r>
        <w:br/>
      </w:r>
    </w:p>
    <w:p>
      <w:pPr>
        <w:pStyle w:val="BodyText"/>
      </w:pPr>
      <w:r>
        <w:t xml:space="preserve">- Encourage continuous professional development programs focused on emerging technologies in translation (AI, Machine Translation post-editing).</w:t>
      </w:r>
    </w:p>
    <w:p>
      <w:pPr>
        <w:pStyle w:val="BodyText"/>
      </w:pPr>
      <w:r>
        <w:br/>
      </w:r>
    </w:p>
    <w:p>
      <w:pPr>
        <w:pStyle w:val="BodyText"/>
      </w:pPr>
      <w:r>
        <w:t xml:space="preserve">- Promote cultural sensitivity training for linguists working in diverse metropolitan areas like India Bangalore.</w:t>
      </w:r>
    </w:p>
    <w:p>
      <w:pPr>
        <w:pStyle w:val="BodyText"/>
      </w:pPr>
      <w:r>
        <w:t xml:space="preserve">Sincerely,</w:t>
      </w:r>
    </w:p>
    <w:p>
      <w:pPr>
        <w:pStyle w:val="BodyText"/>
      </w:pPr>
      <w:r>
        <w:br/>
      </w:r>
      <w:r>
        <w:br/>
      </w:r>
    </w:p>
    <w:p>
      <w:pPr>
        <w:pStyle w:val="BodyText"/>
      </w:pPr>
      <w:r>
        <w:t xml:space="preserve">__________________________</w:t>
      </w:r>
    </w:p>
    <w:p>
      <w:pPr>
        <w:pStyle w:val="BodyText"/>
      </w:pPr>
      <w:r>
        <w:br/>
      </w:r>
      <w:r>
        <w:br/>
      </w:r>
    </w:p>
    <w:p>
      <w:pPr>
        <w:pStyle w:val="BodyText"/>
      </w:pPr>
      <w:r>
        <w:t xml:space="preserve">[Your Name]</w:t>
      </w:r>
    </w:p>
    <w:p>
      <w:pPr>
        <w:pStyle w:val="BodyText"/>
      </w:pPr>
      <w:r>
        <w:br/>
      </w:r>
    </w:p>
    <w:p>
      <w:pPr>
        <w:pStyle w:val="BodyText"/>
      </w:pPr>
      <w:r>
        <w:t xml:space="preserve">[Your Contact Information]</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India Bangalore</dc:title>
  <dc:creator/>
  <dc:language>en</dc:language>
  <cp:keywords/>
  <dcterms:created xsi:type="dcterms:W3CDTF">2026-07-29T03:50:15Z</dcterms:created>
  <dcterms:modified xsi:type="dcterms:W3CDTF">2026-07-29T03:50:15Z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