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Nigeria</w:t>
      </w:r>
      <w:r>
        <w:t xml:space="preserve"> </w:t>
      </w:r>
      <w:r>
        <w:t xml:space="preserve">Lagos</w:t>
      </w:r>
    </w:p>
    <w:bookmarkStart w:id="30" w:name="internship-report"/>
    <w:p>
      <w:pPr>
        <w:pStyle w:val="Heading1"/>
      </w:pPr>
      <w:r>
        <w:t xml:space="preserve">Internship Report</w:t>
      </w:r>
    </w:p>
    <w:p>
      <w:pPr>
        <w:pStyle w:val="FirstParagraph"/>
      </w:pPr>
      <w:r>
        <w:t xml:space="preserve">Position: Translator Interpreter</w:t>
      </w:r>
      <w:r>
        <w:br/>
      </w:r>
      <w:r>
        <w:t xml:space="preserve">Location: Nigeria, Lagos State</w:t>
      </w:r>
    </w:p>
    <w:bookmarkStart w:id="20" w:name="executive-summary"/>
    <w:p>
      <w:pPr>
        <w:pStyle w:val="Heading2"/>
      </w:pPr>
      <w:r>
        <w:t xml:space="preserve">Executive Summary</w:t>
      </w:r>
    </w:p>
    <w:p>
      <w:pPr>
        <w:pStyle w:val="FirstParagraph"/>
      </w:pPr>
      <w:r>
        <w:t xml:space="preserve">This document serves as a comprehensive</w:t>
      </w:r>
      <w:r>
        <w:t xml:space="preserve"> </w:t>
      </w:r>
      <w:r>
        <w:rPr>
          <w:iCs/>
          <w:i/>
          <w:u w:val="single"/>
          <w:bCs/>
          <w:b/>
        </w:rPr>
        <w:t xml:space="preserve">Iinternship Report</w:t>
      </w:r>
      <w:r>
        <w:t xml:space="preserve"> </w:t>
      </w:r>
      <w:r>
        <w:t xml:space="preserve">detailing the experiences, challenges, and professional growth achieved during a tenure as a</w:t>
      </w:r>
      <w:r>
        <w:t xml:space="preserve"> </w:t>
      </w:r>
      <w:r>
        <w:rPr>
          <w:iCs/>
          <w:i/>
          <w:u w:val="single"/>
          <w:bCs/>
          <w:b/>
        </w:rPr>
        <w:t xml:space="preserve">Translator Interpreterin the dynamic linguistic landscape of Lagos. The primary objective of this internship was to bridge communication gaps within multicultural organizations, legal firms, and healthcare facilities in</w:t>
      </w:r>
      <w:r>
        <w:rPr>
          <w:iCs/>
          <w:i/>
          <w:u w:val="single"/>
          <w:bCs/>
          <w:b/>
        </w:rPr>
        <w:t xml:space="preserve"> </w:t>
      </w:r>
      <w:r>
        <w:rPr>
          <w:bCs/>
          <w:b/>
          <w:iCs/>
          <w:i/>
          <w:u w:val="single"/>
          <w:bCs/>
          <w:b/>
        </w:rPr>
        <w:t xml:space="preserve">Nigeria Lagos</w:t>
      </w:r>
      <w:r>
        <w:rPr>
          <w:iCs/>
          <w:i/>
          <w:u w:val="single"/>
          <w:bCs/>
          <w:b/>
        </w:rPr>
        <w:t xml:space="preserve">, ensuring accurate conveyance of meaning across English, Yoruba, Igbo,</w:t>
      </w:r>
      <w:r>
        <w:rPr>
          <w:iCs/>
          <w:i/>
          <w:u w:val="single"/>
          <w:bCs/>
          <w:b/>
        </w:rPr>
        <w:t xml:space="preserve"> </w:t>
      </w:r>
      <w:r>
        <w:rPr>
          <w:iCs/>
          <w:i/>
          <w:iCs/>
          <w:i/>
          <w:u w:val="single"/>
          <w:bCs/>
          <w:b/>
        </w:rPr>
        <w:t xml:space="preserve">Hausa</w:t>
      </w:r>
      <w:r>
        <w:rPr>
          <w:iCs/>
          <w:i/>
          <w:u w:val="single"/>
          <w:bCs/>
          <w:b/>
        </w:rPr>
        <w:t xml:space="preserve">, and Pidgin English. This report outlines the operational context of</w:t>
      </w:r>
      <w:r>
        <w:rPr>
          <w:iCs/>
          <w:i/>
          <w:u w:val="single"/>
          <w:bCs/>
          <w:b/>
        </w:rPr>
        <w:t xml:space="preserve"> </w:t>
      </w:r>
      <w:r>
        <w:rPr>
          <w:bCs/>
          <w:b/>
          <w:iCs/>
          <w:i/>
          <w:u w:val="single"/>
          <w:bCs/>
          <w:b/>
        </w:rPr>
        <w:t xml:space="preserve">Nigeria Lagos as a linguistic hub, the specific duties performed as a</w:t>
      </w:r>
      <w:r>
        <w:rPr>
          <w:bCs/>
          <w:b/>
          <w:iCs/>
          <w:i/>
          <w:u w:val="single"/>
          <w:bCs/>
          <w:b/>
        </w:rPr>
        <w:t xml:space="preserve"> </w:t>
      </w:r>
      <w:r>
        <w:rPr>
          <w:u w:val="single"/>
          <w:bCs/>
          <w:b/>
          <w:bCs/>
          <w:b/>
          <w:iCs/>
          <w:i/>
          <w:u w:val="single"/>
          <w:bCs/>
          <w:b/>
        </w:rPr>
        <w:t xml:space="preserve">&lt; i&gt;Translator Interpreter and the broader implications for cross-cultural communication in West Africa.</w:t>
      </w:r>
    </w:p>
    <w:bookmarkEnd w:id="20"/>
    <w:bookmarkStart w:id="21" w:name="introduction-and-context"/>
    <w:p>
      <w:pPr>
        <w:pStyle w:val="Heading2"/>
      </w:pPr>
      <w:r>
        <w:t xml:space="preserve">1. Introduction and Context</w:t>
      </w:r>
    </w:p>
    <w:p>
      <w:pPr>
        <w:pStyle w:val="FirstParagraph"/>
      </w:pPr>
      <w:r>
        <w:t xml:space="preserve">Lagos, often referred to as "Eko," is not only the economic nerve center of</w:t>
      </w:r>
      <w:r>
        <w:t xml:space="preserve"> </w:t>
      </w:r>
      <w:r>
        <w:rPr>
          <w:bCs/>
          <w:b/>
        </w:rPr>
        <w:t xml:space="preserve">Nigeria Lagos but also its most linguistically diverse metropolis. With a population exceeding twenty million people, Lagos presents a unique environment where linguistic diversity is both a challenge and an asset. As a city where global business meets local tradition, the demand for skilled</w:t>
      </w:r>
      <w:r>
        <w:rPr>
          <w:bCs/>
          <w:b/>
        </w:rPr>
        <w:t xml:space="preserve"> </w:t>
      </w:r>
      <w:r>
        <w:rPr>
          <w:iCs/>
          <w:i/>
          <w:u w:val="single"/>
          <w:bCs/>
          <w:b/>
          <w:bCs/>
          <w:b/>
        </w:rPr>
        <w:t xml:space="preserve">Translator Interpretersis unprecedented. This internship was situated in the heart of Victoria Island and Ikeja, areas that serve as the commercial capitals of</w:t>
      </w:r>
      <w:r>
        <w:rPr>
          <w:iCs/>
          <w:i/>
          <w:u w:val="single"/>
          <w:bCs/>
          <w:b/>
          <w:bCs/>
          <w:b/>
        </w:rPr>
        <w:t xml:space="preserve"> </w:t>
      </w:r>
      <w:r>
        <w:rPr>
          <w:bCs/>
          <w:b/>
          <w:iCs/>
          <w:i/>
          <w:u w:val="single"/>
          <w:bCs/>
          <w:b/>
          <w:bCs/>
          <w:b/>
        </w:rPr>
        <w:t xml:space="preserve">Nigeria Lagos .</w:t>
      </w:r>
      <w:r>
        <w:rPr>
          <w:bCs/>
          <w:b/>
          <w:iCs/>
          <w:i/>
          <w:u w:val="single"/>
          <w:bCs/>
          <w:b/>
          <w:bCs/>
          <w:b/>
        </w:rPr>
        <w:t xml:space="preserve"> </w:t>
      </w:r>
      <w:r>
        <w:rPr>
          <w:bCs/>
          <w:b/>
          <w:iCs/>
          <w:i/>
          <w:u w:val="single"/>
          <w:bCs/>
          <w:b/>
          <w:bCs/>
          <w:b/>
        </w:rPr>
        <w:t xml:space="preserve">The role of a</w:t>
      </w:r>
      <w:r>
        <w:rPr>
          <w:bCs/>
          <w:b/>
          <w:iCs/>
          <w:i/>
          <w:u w:val="single"/>
          <w:bCs/>
          <w:b/>
          <w:bCs/>
          <w:b/>
        </w:rPr>
        <w:t xml:space="preserve"> </w:t>
      </w:r>
      <w:r>
        <w:rPr>
          <w:iCs/>
          <w:i/>
          <w:u w:val="single"/>
          <w:bCs/>
          <w:b/>
          <w:bCs/>
          <w:b/>
          <w:iCs/>
          <w:i/>
          <w:u w:val="single"/>
          <w:bCs/>
          <w:b/>
          <w:bCs/>
          <w:b/>
        </w:rPr>
        <w:t xml:space="preserve">Translator Interpreter in this context extends beyond mere word-for-word translation. It requires a deep understanding of cultural nuances, idiomatic expressions, and the socio-political dynamics that influence speech in Nigeria. The internship aimed to equip the intern with practical skills in simultaneous and consecutive interpretation, as well as document translation relevant to legal and medical sectors prevalent in</w:t>
      </w:r>
      <w:r>
        <w:rPr>
          <w:iCs/>
          <w:i/>
          <w:u w:val="single"/>
          <w:bCs/>
          <w:b/>
          <w:bCs/>
          <w:b/>
          <w:iCs/>
          <w:i/>
          <w:u w:val="single"/>
          <w:bCs/>
          <w:b/>
          <w:bCs/>
          <w:b/>
        </w:rPr>
        <w:t xml:space="preserve"> </w:t>
      </w:r>
      <w:r>
        <w:rPr>
          <w:bCs/>
          <w:b/>
          <w:iCs/>
          <w:i/>
          <w:u w:val="single"/>
          <w:bCs/>
          <w:b/>
          <w:bCs/>
          <w:b/>
          <w:iCs/>
          <w:i/>
          <w:u w:val="single"/>
          <w:bCs/>
          <w:b/>
          <w:bCs/>
          <w:b/>
        </w:rPr>
        <w:t xml:space="preserve">Nigeria Lagos .</w:t>
      </w:r>
    </w:p>
    <w:bookmarkEnd w:id="21"/>
    <w:bookmarkStart w:id="22" w:name="objectives-of-the-internship"/>
    <w:p>
      <w:pPr>
        <w:pStyle w:val="Heading2"/>
      </w:pPr>
      <w:r>
        <w:t xml:space="preserve">2. Objectives of the Internship</w:t>
      </w:r>
    </w:p>
    <w:p>
      <w:pPr>
        <w:pStyle w:val="FirstParagraph"/>
      </w:pPr>
      <w:r>
        <w:t xml:space="preserve">The primary goals of this internship program were multifaceted:</w:t>
      </w:r>
    </w:p>
    <w:p>
      <w:pPr>
        <w:pStyle w:val="BodyText"/>
      </w:pPr>
      <w:r>
        <w:t xml:space="preserve">To develop proficiency in high-stakes interpretation scenarios within the business and legal sectors of</w:t>
      </w:r>
      <w:r>
        <w:t xml:space="preserve"> </w:t>
      </w:r>
      <w:r>
        <w:rPr>
          <w:bCs/>
          <w:b/>
        </w:rPr>
        <w:t xml:space="preserve">Nigeria Lagos.</w:t>
      </w:r>
    </w:p>
    <w:p>
      <w:pPr>
        <w:pStyle w:val="BodyText"/>
      </w:pPr>
      <w:r>
        <w:t xml:space="preserve">To understand the ethical responsibilities of a</w:t>
      </w:r>
    </w:p>
    <w:p>
      <w:pPr>
        <w:pStyle w:val="BodyText"/>
      </w:pPr>
      <w:r>
        <w:t xml:space="preserve">Translator Interpreter, particularly regarding confidentiality and impartiality.</w:t>
      </w:r>
    </w:p>
    <w:p>
      <w:pPr>
        <w:pStyle w:val="BodyText"/>
      </w:pPr>
      <w:r>
        <w:t xml:space="preserve">Nigerian Pidgin English as a lingua franca in informal settings versus formal Standard English used in official documents across Nigeria Lagos.</w:t>
      </w:r>
    </w:p>
    <w:p>
      <w:pPr>
        <w:pStyle w:val="BodyText"/>
      </w:pPr>
      <w:r>
        <w:t xml:space="preserve">To contribute to community outreach programs by providing translation services for non-English speaking residents within Nigeria Lagos.</w:t>
      </w:r>
    </w:p>
    <w:bookmarkEnd w:id="22"/>
    <w:bookmarkStart w:id="26" w:name="detailed-activities-and-responsibilities"/>
    <w:p>
      <w:pPr>
        <w:pStyle w:val="Heading2"/>
      </w:pPr>
      <w:r>
        <w:t xml:space="preserve">3. Detailed Activities and Responsibilities</w:t>
      </w:r>
    </w:p>
    <w:p>
      <w:pPr>
        <w:pStyle w:val="FirstParagraph"/>
      </w:pPr>
      <w:r>
        <w:t xml:space="preserve">Throughout the duration of the internship, the intern engaged in a variety of tasks designed to simulate real-world scenarios found in</w:t>
      </w:r>
      <w:r>
        <w:t xml:space="preserve"> </w:t>
      </w:r>
      <w:r>
        <w:rPr>
          <w:bCs/>
          <w:b/>
        </w:rPr>
        <w:t xml:space="preserve">Nigeria Lagos . The duties can be categorized into three main areas: Legal Interpretation, Medical Translation, and Corporate Business Support.</w:t>
      </w:r>
    </w:p>
    <w:bookmarkStart w:id="23" w:name="legal-and-judicial-interpretation"/>
    <w:p>
      <w:pPr>
        <w:pStyle w:val="Heading3"/>
      </w:pPr>
      <w:r>
        <w:t xml:space="preserve">3.1 Legal and Judicial Interpretation</w:t>
      </w:r>
    </w:p>
    <w:p>
      <w:pPr>
        <w:pStyle w:val="FirstParagraph"/>
      </w:pPr>
      <w:r>
        <w:t xml:space="preserve">One of the most critical aspects of being a</w:t>
      </w:r>
      <w:r>
        <w:t xml:space="preserve"> </w:t>
      </w:r>
      <w:r>
        <w:rPr>
          <w:iCs/>
          <w:i/>
          <w:u w:val="single"/>
          <w:bCs/>
          <w:b/>
        </w:rPr>
        <w:t xml:space="preserve">Translator Interpreter in</w:t>
      </w:r>
      <w:r>
        <w:rPr>
          <w:iCs/>
          <w:i/>
          <w:u w:val="single"/>
          <w:bCs/>
          <w:b/>
        </w:rPr>
        <w:t xml:space="preserve"> </w:t>
      </w:r>
      <w:r>
        <w:rPr>
          <w:bCs/>
          <w:b/>
          <w:iCs/>
          <w:i/>
          <w:u w:val="single"/>
          <w:bCs/>
          <w:b/>
        </w:rPr>
        <w:t xml:space="preserve">Nigeria Lagos is facilitating communication within the judicial system. The intern assisted in court proceedings where defendants or witnesses spoke indigenous languages such as Yoruba or Hausa but required fluent Standard English for legal documentation. This required rapid cognitive processing and an intimate knowledge of legal terminology in both source and target languages. Accuracy was paramount, as any misinterpretation could lead to significant legal ramifications for parties involved in the</w:t>
      </w:r>
      <w:r>
        <w:rPr>
          <w:bCs/>
          <w:b/>
          <w:iCs/>
          <w:i/>
          <w:u w:val="single"/>
          <w:bCs/>
          <w:b/>
        </w:rPr>
        <w:t xml:space="preserve"> </w:t>
      </w:r>
      <w:r>
        <w:rPr>
          <w:bCs/>
          <w:b/>
          <w:bCs/>
          <w:b/>
          <w:iCs/>
          <w:i/>
          <w:u w:val="single"/>
          <w:bCs/>
          <w:b/>
        </w:rPr>
        <w:t xml:space="preserve">Nigeria Lagos legal framework.</w:t>
      </w:r>
    </w:p>
    <w:bookmarkEnd w:id="23"/>
    <w:bookmarkStart w:id="24" w:name="medical-translation-services"/>
    <w:p>
      <w:pPr>
        <w:pStyle w:val="Heading3"/>
      </w:pPr>
      <w:r>
        <w:t xml:space="preserve">3.2 Medical Translation Services</w:t>
      </w:r>
    </w:p>
    <w:p>
      <w:pPr>
        <w:pStyle w:val="FirstParagraph"/>
      </w:pPr>
      <w:r>
        <w:t xml:space="preserve">In partnership with major hospitals in Ikeja and Surulere, the intern provided translation services for patients who were not proficient in English. This role required a delicate balance of technical medical terminology and empathetic communication. As a</w:t>
      </w:r>
      <w:r>
        <w:t xml:space="preserve"> </w:t>
      </w:r>
      <w:r>
        <w:rPr>
          <w:iCs/>
          <w:i/>
          <w:u w:val="single"/>
          <w:bCs/>
          <w:b/>
        </w:rPr>
        <w:t xml:space="preserve">Translator Interpreter , the intern had to ensure that patients fully understood their diagnoses and treatment plans while conveying their symptoms accurately to doctors. This experience highlighted the vital role language plays in healthcare outcomes in densely populated urban centers like</w:t>
      </w:r>
      <w:r>
        <w:rPr>
          <w:iCs/>
          <w:i/>
          <w:u w:val="single"/>
          <w:bCs/>
          <w:b/>
        </w:rPr>
        <w:t xml:space="preserve"> </w:t>
      </w:r>
      <w:r>
        <w:rPr>
          <w:bCs/>
          <w:b/>
          <w:iCs/>
          <w:i/>
          <w:u w:val="single"/>
          <w:bCs/>
          <w:b/>
        </w:rPr>
        <w:t xml:space="preserve">Nigeria Lagos.</w:t>
      </w:r>
    </w:p>
    <w:bookmarkEnd w:id="24"/>
    <w:bookmarkStart w:id="25" w:name="corporate-business-communication"/>
    <w:p>
      <w:pPr>
        <w:pStyle w:val="Heading3"/>
      </w:pPr>
      <w:r>
        <w:t xml:space="preserve">3.3 Corporate Business Communication</w:t>
      </w:r>
    </w:p>
    <w:p>
      <w:pPr>
        <w:pStyle w:val="FirstParagraph"/>
      </w:pPr>
      <w:r>
        <w:t xml:space="preserve">Given that Lagos is the commercial capital, many multinational corporations operate there. The intern supported business negotiations by providing consecutive interpretation between foreign investors and local Nigerian partners. This required a high level of cultural intelligence, as business etiquette in</w:t>
      </w:r>
      <w:r>
        <w:t xml:space="preserve"> </w:t>
      </w:r>
      <w:r>
        <w:rPr>
          <w:bCs/>
          <w:b/>
        </w:rPr>
        <w:t xml:space="preserve">Nigeria Lagos often blends Western corporate standards with traditional Nigerian hospitality and respect hierarchies. The intern learned to navigate these subtle cultural shifts, ensuring that the intent behind the words was preserved across languages.</w:t>
      </w:r>
    </w:p>
    <w:bookmarkEnd w:id="25"/>
    <w:bookmarkEnd w:id="26"/>
    <w:bookmarkStart w:id="27" w:name="challenges-encountered"/>
    <w:p>
      <w:pPr>
        <w:pStyle w:val="Heading2"/>
      </w:pPr>
      <w:r>
        <w:t xml:space="preserve">4. Challenges Encountered</w:t>
      </w:r>
    </w:p>
    <w:p>
      <w:pPr>
        <w:pStyle w:val="FirstParagraph"/>
      </w:pPr>
      <w:r>
        <w:t xml:space="preserve">Working as a</w:t>
      </w:r>
      <w:r>
        <w:t xml:space="preserve"> </w:t>
      </w:r>
      <w:r>
        <w:rPr>
          <w:iCs/>
          <w:i/>
          <w:u w:val="single"/>
          <w:bCs/>
          <w:b/>
        </w:rPr>
        <w:t xml:space="preserve">Translator Interpreter in</w:t>
      </w:r>
      <w:r>
        <w:rPr>
          <w:iCs/>
          <w:i/>
          <w:u w:val="single"/>
          <w:bCs/>
          <w:b/>
        </w:rPr>
        <w:t xml:space="preserve"> </w:t>
      </w:r>
      <w:r>
        <w:rPr>
          <w:bCs/>
          <w:b/>
          <w:iCs/>
          <w:i/>
          <w:u w:val="single"/>
          <w:bCs/>
          <w:b/>
        </w:rPr>
        <w:t xml:space="preserve">Nigeria Lagos was not without its challenges. The most significant hurdle was the prevalence of Nigerian Pidgin English, which, while widely spoken, lacks standardized written forms and varies significantly by region and social group. Translating complex legal or medical concepts into accessible Pidgin for public understanding required creative yet accurate linguistic solutions.</w:t>
      </w:r>
      <w:r>
        <w:rPr>
          <w:bCs/>
          <w:b/>
          <w:iCs/>
          <w:i/>
          <w:u w:val="single"/>
          <w:bCs/>
          <w:b/>
        </w:rPr>
        <w:t xml:space="preserve"> </w:t>
      </w:r>
      <w:r>
        <w:rPr>
          <w:bCs/>
          <w:b/>
          <w:iCs/>
          <w:i/>
          <w:u w:val="single"/>
          <w:bCs/>
          <w:b/>
        </w:rPr>
        <w:t xml:space="preserve">Furthermore, the high-pressure environment of Lagos traffic and urban noise sometimes impacted audio quality during remote interpreting sessions. Additionally, the emotional toll of interpreting traumatic stories in medical or legal settings was substantial. These challenges underscored the need for resilience and robust mental health support systems for</w:t>
      </w:r>
      <w:r>
        <w:rPr>
          <w:bCs/>
          <w:b/>
          <w:iCs/>
          <w:i/>
          <w:u w:val="single"/>
          <w:bCs/>
          <w:b/>
        </w:rPr>
        <w:t xml:space="preserve"> </w:t>
      </w:r>
      <w:r>
        <w:rPr>
          <w:iCs/>
          <w:i/>
          <w:u w:val="single"/>
          <w:bCs/>
          <w:b/>
          <w:bCs/>
          <w:b/>
          <w:iCs/>
          <w:i/>
          <w:u w:val="single"/>
          <w:bCs/>
          <w:b/>
        </w:rPr>
        <w:t xml:space="preserve">Translator Interpreters working in high-stress urban environments like</w:t>
      </w:r>
      <w:r>
        <w:rPr>
          <w:iCs/>
          <w:i/>
          <w:u w:val="single"/>
          <w:bCs/>
          <w:b/>
          <w:bCs/>
          <w:b/>
          <w:iCs/>
          <w:i/>
          <w:u w:val="single"/>
          <w:bCs/>
          <w:b/>
        </w:rPr>
        <w:t xml:space="preserve"> </w:t>
      </w:r>
      <w:r>
        <w:rPr>
          <w:bCs/>
          <w:b/>
          <w:iCs/>
          <w:i/>
          <w:u w:val="single"/>
          <w:bCs/>
          <w:b/>
          <w:bCs/>
          <w:b/>
          <w:iCs/>
          <w:i/>
          <w:u w:val="single"/>
          <w:bCs/>
          <w:b/>
        </w:rPr>
        <w:t xml:space="preserve">Nigeria Lagos.</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the intern’s professional capabilities. Key skills acquired include:</w:t>
      </w:r>
    </w:p>
    <w:p>
      <w:pPr>
        <w:numPr>
          <w:ilvl w:val="0"/>
          <w:numId w:val="1001"/>
        </w:numPr>
        <w:pStyle w:val="Compact"/>
      </w:pPr>
      <w:r>
        <w:rPr>
          <w:bCs/>
          <w:b/>
        </w:rPr>
        <w:t xml:space="preserve">Cultural Competency:</w:t>
      </w:r>
      <w:r>
        <w:t xml:space="preserve"> </w:t>
      </w:r>
      <w:r>
        <w:t xml:space="preserve">A deeper understanding of the multicultural fabric of</w:t>
      </w:r>
    </w:p>
    <w:p>
      <w:pPr>
        <w:numPr>
          <w:ilvl w:val="0"/>
          <w:numId w:val="1000"/>
        </w:numPr>
        <w:pStyle w:val="Compact"/>
      </w:pPr>
      <w:r>
        <w:t xml:space="preserve">Nigeria Lagos.</w:t>
      </w:r>
    </w:p>
    <w:p>
      <w:pPr>
        <w:numPr>
          <w:ilvl w:val="0"/>
          <w:numId w:val="1001"/>
        </w:numPr>
        <w:pStyle w:val="Compact"/>
      </w:pPr>
      <w:r>
        <w:t xml:space="preserve">Linguistic Agility:The ability to switch rapidly between formal English, indigenous languages, and Pidgin.</w:t>
      </w:r>
    </w:p>
    <w:p>
      <w:pPr>
        <w:numPr>
          <w:ilvl w:val="0"/>
          <w:numId w:val="1001"/>
        </w:numPr>
        <w:pStyle w:val="Compact"/>
      </w:pPr>
      <w:r>
        <w:t xml:space="preserve">Ethical Judgment:Strengthened adherence to the code of ethics governing professional</w:t>
      </w:r>
    </w:p>
    <w:p>
      <w:pPr>
        <w:numPr>
          <w:ilvl w:val="0"/>
          <w:numId w:val="1000"/>
        </w:numPr>
        <w:pStyle w:val="Compact"/>
      </w:pPr>
      <w:r>
        <w:t xml:space="preserve">Translator Interpreters.</w:t>
      </w:r>
    </w:p>
    <w:p>
      <w:pPr>
        <w:numPr>
          <w:ilvl w:val="0"/>
          <w:numId w:val="1001"/>
        </w:numPr>
        <w:pStyle w:val="Compact"/>
      </w:pPr>
      <w:r>
        <w:t xml:space="preserve">Tech Proficiency:Familiarity with Computer-Assisted Translation (CAT) tools and remote interpreting platforms widely used in modern offices in</w:t>
      </w:r>
    </w:p>
    <w:p>
      <w:pPr>
        <w:numPr>
          <w:ilvl w:val="0"/>
          <w:numId w:val="1000"/>
        </w:numPr>
        <w:pStyle w:val="Compact"/>
      </w:pPr>
      <w:r>
        <w:t xml:space="preserve">Nigeria Lagos.</w:t>
      </w:r>
    </w:p>
    <w:bookmarkEnd w:id="28"/>
    <w:bookmarkStart w:id="29" w:name="conclusion-and-recommendations"/>
    <w:p>
      <w:pPr>
        <w:pStyle w:val="Heading2"/>
      </w:pPr>
      <w:r>
        <w:t xml:space="preserve">6. Conclusion and Recommendations</w:t>
      </w:r>
    </w:p>
    <w:p>
      <w:pPr>
        <w:pStyle w:val="FirstParagraph"/>
      </w:pPr>
      <w:r>
        <w:t xml:space="preserve">In conclusion, the internship as a</w:t>
      </w:r>
    </w:p>
    <w:p>
      <w:pPr>
        <w:pStyle w:val="BodyText"/>
      </w:pPr>
      <w:r>
        <w:t xml:space="preserve">Translator Interpreter in</w:t>
      </w:r>
    </w:p>
    <w:p>
      <w:pPr>
        <w:pStyle w:val="BodyText"/>
      </w:pPr>
      <w:r>
        <w:t xml:space="preserve">Nigeria Lagos was an invaluable experience that bridged academic theory with practical application. The linguistic diversity of Lagos provides a unique laboratory for language professionals to hone their craft. The city’s status as a melting pot of cultures and languages makes it essential for effective communication in business, law, and healthcare.</w:t>
      </w:r>
      <w:r>
        <w:t xml:space="preserve"> </w:t>
      </w:r>
      <w:r>
        <w:t xml:space="preserve">It is recommended that future interns focusing on</w:t>
      </w:r>
    </w:p>
    <w:p>
      <w:pPr>
        <w:pStyle w:val="BodyText"/>
      </w:pPr>
      <w:r>
        <w:t xml:space="preserve">Nigeria Lagos prioritize learning Nigerian Pidgin English alongside formal indigenous languages, as it serves as a crucial bridge in daily communication. Furthermore, organizations operating in this region should invest more resources into professional translation services to mitigate misunderstandings that can arise from language barriers.</w:t>
      </w:r>
      <w:r>
        <w:t xml:space="preserve"> </w:t>
      </w:r>
      <w:r>
        <w:t xml:space="preserve">This report confirms that the role of the</w:t>
      </w:r>
    </w:p>
    <w:p>
      <w:pPr>
        <w:pStyle w:val="BodyText"/>
      </w:pPr>
      <w:r>
        <w:t xml:space="preserve">Translator Interpreter is not merely linguistic but is fundamentally about fostering understanding and inclusion in the vibrant, complex society of</w:t>
      </w:r>
      <w:r>
        <w:t xml:space="preserve"> </w:t>
      </w:r>
      <w:r>
        <w:rPr>
          <w:bCs/>
          <w:b/>
        </w:rPr>
        <w:t xml:space="preserve">Nigeria Lagos.</w:t>
      </w:r>
      <w:r>
        <w:t xml:space="preserve"> </w:t>
      </w:r>
      <w:r>
        <w:t xml:space="preserve">The experience has laid a solid foundation for a career dedicated to breaking down language barriers and promoting effective cross-cultural dialogue.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Nigeria Lagos</dc:title>
  <dc:creator/>
  <dc:language>en</dc:language>
  <cp:keywords/>
  <dcterms:created xsi:type="dcterms:W3CDTF">2026-07-29T02:52:02Z</dcterms:created>
  <dcterms:modified xsi:type="dcterms:W3CDTF">2026-07-29T02:52:02Z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