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full-internship-report"/>
    <w:p>
      <w:pPr>
        <w:pStyle w:val="Heading1"/>
      </w:pPr>
      <w:r>
        <w:t xml:space="preserve">FULL INTERNSHIP REPORT</w:t>
      </w:r>
    </w:p>
    <w:p>
      <w:pPr>
        <w:pStyle w:val="FirstParagraph"/>
      </w:pPr>
      <w:r>
        <w:t xml:space="preserve">Position: Translator Interpreter</w:t>
      </w:r>
      <w:r>
        <w:br/>
      </w:r>
      <w:r>
        <w:t xml:space="preserve">Location: South Africa Cape Town</w:t>
      </w:r>
      <w:r>
        <w:br/>
      </w:r>
      <w:r>
        <w:t xml:space="preserve">Date of Submission: October 26, 2023</w:t>
      </w:r>
    </w:p>
    <w:p>
      <w:pPr>
        <w:pStyle w:val="BodyText"/>
      </w:pPr>
      <w:r>
        <w:rPr>
          <w:bCs/>
          <w:b/>
        </w:rPr>
        <w:t xml:space="preserve">To:</w:t>
      </w:r>
      <w:r>
        <w:t xml:space="preserve"> </w:t>
      </w:r>
      <w:r>
        <w:t xml:space="preserve">Department of Higher Education and Training / [Name of Hosting Organization]</w:t>
      </w:r>
      <w:r>
        <w:br/>
      </w:r>
      <w:r>
        <w:rPr>
          <w:bCs/>
          <w:b/>
        </w:rPr>
        <w:t xml:space="preserve">From:</w:t>
      </w:r>
      <w:r>
        <w:t xml:space="preserve"> </w:t>
      </w:r>
      <w:r>
        <w:t xml:space="preserve">[Intern Name]</w:t>
      </w:r>
      <w:r>
        <w:br/>
      </w:r>
      <w:r>
        <w:rPr>
          <w:bCs/>
          <w:b/>
        </w:rPr>
        <w:t xml:space="preserve">Date:</w:t>
      </w:r>
      <w:r>
        <w:t xml:space="preserve"> </w:t>
      </w:r>
      <w:r>
        <w:t xml:space="preserve">October 26, 2023</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the comprehensive final report detailing the academic and professional internship undertaken by [Intern Name] within the vibrant linguistic landscape of South Africa Cape Town. The primary objective of this Internship Report is to evaluate the practical application of translation and interpreting skills within a multilingual society. Working as a Translator Interpreter in South Africa Cape Town provided an unparalleled opportunity to engage with one of the most linguistically diverse regions on Earth, navigating complex cultural nuances while facilitating communication across language barriers.</w:t>
      </w:r>
    </w:p>
    <w:bookmarkEnd w:id="20"/>
    <w:bookmarkStart w:id="21" w:name="introduction"/>
    <w:p>
      <w:pPr>
        <w:pStyle w:val="Heading2"/>
      </w:pPr>
      <w:r>
        <w:t xml:space="preserve">2. Introduction and Background</w:t>
      </w:r>
    </w:p>
    <w:p>
      <w:pPr>
        <w:pStyle w:val="FirstParagraph"/>
      </w:pPr>
      <w:r>
        <w:t xml:space="preserve">The role of a Translator Interpreter is critical in modern democratic societies, particularly in nations with multiple official languages. South Africa stands as a prime example of this necessity, with eleven official languages that require robust linguistic services to ensure equitable access to justice, healthcare, and education. This internship was conducted specifically within the context of</w:t>
      </w:r>
      <w:r>
        <w:t xml:space="preserve"> </w:t>
      </w:r>
      <w:r>
        <w:rPr>
          <w:bCs/>
          <w:b/>
        </w:rPr>
        <w:t xml:space="preserve">South Africa Cape Town</w:t>
      </w:r>
      <w:r>
        <w:t xml:space="preserve">, a city known not only for its natural beauty but also for its complex sociolinguistic dynamics.</w:t>
      </w:r>
    </w:p>
    <w:p>
      <w:pPr>
        <w:pStyle w:val="BodyText"/>
      </w:pPr>
      <w:r>
        <w:t xml:space="preserve">The internship aimed to bridge theoretical knowledge of linguistics with real-world application. As a Translator Interpreter, the intern was tasked with rendering spoken and written messages from source languages—primarily English, Afrikaans, and isiXhosa—into target languages while maintaining semantic equivalence and cultural appropriateness. The unique environment of</w:t>
      </w:r>
      <w:r>
        <w:t xml:space="preserve"> </w:t>
      </w:r>
      <w:r>
        <w:rPr>
          <w:bCs/>
          <w:b/>
        </w:rPr>
        <w:t xml:space="preserve">South Africa Cape Town</w:t>
      </w:r>
      <w:r>
        <w:t xml:space="preserve"> </w:t>
      </w:r>
      <w:r>
        <w:t xml:space="preserve">presented specific challenges related to dialect variations (such as the distinct Cape Flats slang or 'Tsotsitaal') that are not typically covered in standard academic curricula.</w:t>
      </w:r>
    </w:p>
    <w:bookmarkEnd w:id="21"/>
    <w:bookmarkStart w:id="22" w:name="objectives"/>
    <w:p>
      <w:pPr>
        <w:pStyle w:val="Heading2"/>
      </w:pPr>
      <w:r>
        <w:t xml:space="preserve">3. Internship Objectives</w:t>
      </w:r>
    </w:p>
    <w:p>
      <w:pPr>
        <w:pStyle w:val="FirstParagraph"/>
      </w:pPr>
      <w:r>
        <w:t xml:space="preserve">The core objectives of this internship program were designed to foster professional growth and community integration. Key goals included:</w:t>
      </w:r>
    </w:p>
    <w:p>
      <w:pPr>
        <w:numPr>
          <w:ilvl w:val="0"/>
          <w:numId w:val="1001"/>
        </w:numPr>
        <w:pStyle w:val="Compact"/>
      </w:pPr>
      <w:r>
        <w:rPr>
          <w:bCs/>
          <w:b/>
        </w:rPr>
        <w:t xml:space="preserve">Skill Acquisition:</w:t>
      </w:r>
      <w:r>
        <w:t xml:space="preserve"> </w:t>
      </w:r>
      <w:r>
        <w:t xml:space="preserve">To refine simultaneous and consecutive interpreting skills in high-pressure environments.</w:t>
      </w:r>
    </w:p>
    <w:p>
      <w:pPr>
        <w:numPr>
          <w:ilvl w:val="0"/>
          <w:numId w:val="1001"/>
        </w:numPr>
        <w:pStyle w:val="Compact"/>
      </w:pPr>
      <w:r>
        <w:rPr>
          <w:bCs/>
          <w:b/>
        </w:rPr>
        <w:t xml:space="preserve">Cultural Competency:</w:t>
      </w:r>
      <w:r>
        <w:t xml:space="preserve"> </w:t>
      </w:r>
      <w:r>
        <w:t xml:space="preserve">To develop a deep understanding of the cultural contexts specific to</w:t>
      </w:r>
      <w:r>
        <w:t xml:space="preserve"> </w:t>
      </w:r>
      <w:r>
        <w:rPr>
          <w:iCs/>
          <w:i/>
        </w:rPr>
        <w:t xml:space="preserve">South Africa Cape Town</w:t>
      </w:r>
      <w:r>
        <w:t xml:space="preserve">, ensuring that interpretations are not just literal but culturally resonant.</w:t>
      </w:r>
    </w:p>
    <w:p>
      <w:pPr>
        <w:numPr>
          <w:ilvl w:val="0"/>
          <w:numId w:val="1001"/>
        </w:numPr>
        <w:pStyle w:val="Compact"/>
      </w:pPr>
      <w:r>
        <w:rPr>
          <w:bCs/>
          <w:b/>
        </w:rPr>
        <w:t xml:space="preserve">Ethical Adherence:</w:t>
      </w:r>
      <w:r>
        <w:t xml:space="preserve"> </w:t>
      </w:r>
      <w:r>
        <w:t xml:space="preserve">To practice the strict ethical codes required of professional Translator Interpreters, including confidentiality, impartiality, and accuracy.</w:t>
      </w:r>
    </w:p>
    <w:p>
      <w:pPr>
        <w:numPr>
          <w:ilvl w:val="0"/>
          <w:numId w:val="1001"/>
        </w:numPr>
        <w:pStyle w:val="Compact"/>
      </w:pPr>
      <w:r>
        <w:rPr>
          <w:bCs/>
          <w:b/>
        </w:rPr>
        <w:t xml:space="preserve">Social Impact:</w:t>
      </w:r>
      <w:r>
        <w:t xml:space="preserve"> </w:t>
      </w:r>
      <w:r>
        <w:t xml:space="preserve">To contribute meaningfully to the community in</w:t>
      </w:r>
      <w:r>
        <w:t xml:space="preserve"> </w:t>
      </w:r>
      <w:r>
        <w:rPr>
          <w:iCs/>
          <w:i/>
        </w:rPr>
        <w:t xml:space="preserve">Cape Town</w:t>
      </w:r>
      <w:r>
        <w:t xml:space="preserve"> </w:t>
      </w:r>
      <w:r>
        <w:t xml:space="preserve">by facilitating access to essential services for non-English speakers.</w:t>
      </w:r>
    </w:p>
    <w:bookmarkEnd w:id="22"/>
    <w:bookmarkStart w:id="25" w:name="responsibilities"/>
    <w:p>
      <w:pPr>
        <w:pStyle w:val="Heading2"/>
      </w:pPr>
      <w:r>
        <w:t xml:space="preserve">4. Key Responsibilities and Activities</w:t>
      </w:r>
    </w:p>
    <w:p>
      <w:pPr>
        <w:pStyle w:val="FirstParagraph"/>
      </w:pPr>
      <w:r>
        <w:t xml:space="preserve">During the tenure of this internship, the intern assumed a variety of responsibilities that highlighted the dual nature of being both a Translator Interpreter. The work was divided primarily between written translation and oral interpreting.</w:t>
      </w:r>
    </w:p>
    <w:bookmarkStart w:id="23" w:name="written-translation"/>
    <w:p>
      <w:pPr>
        <w:pStyle w:val="Heading3"/>
      </w:pPr>
      <w:r>
        <w:t xml:space="preserve">4.1 Written Translation</w:t>
      </w:r>
    </w:p>
    <w:p>
      <w:pPr>
        <w:pStyle w:val="FirstParagraph"/>
      </w:pPr>
      <w:r>
        <w:t xml:space="preserve">A significant portion of time was dedicated to translating official municipal documents, healthcare consent forms, and educational materials. Given the location in</w:t>
      </w:r>
      <w:r>
        <w:t xml:space="preserve"> </w:t>
      </w:r>
      <w:r>
        <w:rPr>
          <w:bCs/>
          <w:b/>
        </w:rPr>
        <w:t xml:space="preserve">South Africa Cape Town</w:t>
      </w:r>
      <w:r>
        <w:t xml:space="preserve">, there was a particular emphasis on translating legal notices into isiXhosa and Afrikaans to ensure that vulnerable populations could understand their rights regarding housing, tenancy laws (such as the Prevention of Illegal Eviction Act), and public health protocols. The translation process required meticulous attention to detail, ensuring that legal terminology remained precise while remaining accessible to laypersons.</w:t>
      </w:r>
    </w:p>
    <w:bookmarkEnd w:id="23"/>
    <w:bookmarkStart w:id="24" w:name="oral-interpreting"/>
    <w:p>
      <w:pPr>
        <w:pStyle w:val="Heading3"/>
      </w:pPr>
      <w:r>
        <w:t xml:space="preserve">4.2 Oral Interpreting</w:t>
      </w:r>
    </w:p>
    <w:p>
      <w:pPr>
        <w:pStyle w:val="FirstParagraph"/>
      </w:pPr>
      <w:r>
        <w:t xml:space="preserve">The interpreting component of the internship was highly dynamic. Interns facilitated communication in several key sectors:</w:t>
      </w:r>
    </w:p>
    <w:p>
      <w:pPr>
        <w:numPr>
          <w:ilvl w:val="0"/>
          <w:numId w:val="1002"/>
        </w:numPr>
        <w:pStyle w:val="Compact"/>
      </w:pPr>
      <w:r>
        <w:rPr>
          <w:bCs/>
          <w:b/>
        </w:rPr>
        <w:t xml:space="preserve">Clinical Settings:</w:t>
      </w:r>
      <w:r>
        <w:t xml:space="preserve"> </w:t>
      </w:r>
      <w:r>
        <w:t xml:space="preserve">In local clinics across the Cape Flats, the Translator Interpreter assisted doctors and nurses in diagnosing patients who spoke only isiXhosa. This required not only linguistic skill but also empathy and patience, often dealing with sensitive health matters.</w:t>
      </w:r>
    </w:p>
    <w:p>
      <w:pPr>
        <w:numPr>
          <w:ilvl w:val="0"/>
          <w:numId w:val="1002"/>
        </w:numPr>
        <w:pStyle w:val="Compact"/>
      </w:pPr>
      <w:r>
        <w:rPr>
          <w:bCs/>
          <w:b/>
        </w:rPr>
        <w:t xml:space="preserve">Legal Proceedings:</w:t>
      </w:r>
      <w:r>
        <w:t xml:space="preserve"> </w:t>
      </w:r>
      <w:r>
        <w:t xml:space="preserve">Observing and assisting in magistrate courts required rapid consecutive interpreting. The pressure to maintain accuracy while managing the emotional weight of legal proceedings was a significant learning curve.</w:t>
      </w:r>
    </w:p>
    <w:p>
      <w:pPr>
        <w:numPr>
          <w:ilvl w:val="0"/>
          <w:numId w:val="1002"/>
        </w:numPr>
        <w:pStyle w:val="Compact"/>
      </w:pPr>
      <w:r>
        <w:rPr>
          <w:bCs/>
          <w:b/>
        </w:rPr>
        <w:t xml:space="preserve">Educational Support:</w:t>
      </w:r>
      <w:r>
        <w:t xml:space="preserve"> </w:t>
      </w:r>
      <w:r>
        <w:t xml:space="preserve">Assisting parents during school meetings ensured that guardians could actively participate in their children's education, bridging the gap between home and school environments in</w:t>
      </w:r>
      <w:r>
        <w:t xml:space="preserve"> </w:t>
      </w:r>
      <w:r>
        <w:rPr>
          <w:iCs/>
          <w:i/>
        </w:rPr>
        <w:t xml:space="preserve">Cape Town</w:t>
      </w:r>
      <w:r>
        <w:t xml:space="preserve">.</w:t>
      </w:r>
    </w:p>
    <w:bookmarkEnd w:id="24"/>
    <w:bookmarkEnd w:id="25"/>
    <w:bookmarkStart w:id="26" w:name="challenges"/>
    <w:p>
      <w:pPr>
        <w:pStyle w:val="Heading2"/>
      </w:pPr>
      <w:r>
        <w:t xml:space="preserve">5. Challenges Faced</w:t>
      </w:r>
    </w:p>
    <w:p>
      <w:pPr>
        <w:pStyle w:val="FirstParagraph"/>
      </w:pPr>
      <w:r>
        <w:t xml:space="preserve">The role of a Translator Interpreter is fraught with challenges, many of which were exacerbated by the specific context of working in</w:t>
      </w:r>
      <w:r>
        <w:t xml:space="preserve"> </w:t>
      </w:r>
      <w:r>
        <w:rPr>
          <w:bCs/>
          <w:b/>
        </w:rPr>
        <w:t xml:space="preserve">South Africa Cape Town</w:t>
      </w:r>
      <w:r>
        <w:t xml:space="preserve">.</w:t>
      </w:r>
    </w:p>
    <w:p>
      <w:pPr>
        <w:pStyle w:val="BodyText"/>
      </w:pPr>
      <w:r>
        <w:rPr>
          <w:iCs/>
          <w:i/>
        </w:rPr>
        <w:t xml:space="preserve">Dialectal Variations:</w:t>
      </w:r>
      <w:r>
        <w:t xml:space="preserve"> </w:t>
      </w:r>
      <w:r>
        <w:t xml:space="preserve">While standard isiXhosa was often taught in schools, the dialect spoken on the Cape Flats contains unique vocabulary and idioms. As an intern, there were initial difficulties in understanding local slang used by community members. Overcoming this required immersive learning and close collaboration with senior interpreters.</w:t>
      </w:r>
    </w:p>
    <w:p>
      <w:pPr>
        <w:pStyle w:val="BodyText"/>
      </w:pPr>
      <w:r>
        <w:rPr>
          <w:iCs/>
          <w:i/>
        </w:rPr>
        <w:t xml:space="preserve">Emotional Fatigue:</w:t>
      </w:r>
      <w:r>
        <w:t xml:space="preserve"> </w:t>
      </w:r>
      <w:r>
        <w:t xml:space="preserve">Interpreting traumatic narratives in medical and legal settings takes a psychological toll. Managing personal stress while maintaining professional detachment is a core competency that was developed during this period.</w:t>
      </w:r>
    </w:p>
    <w:p>
      <w:pPr>
        <w:pStyle w:val="BodyText"/>
      </w:pPr>
      <w:r>
        <w:t xml:space="preserve">Linguistic Gaps:: Certain technical terms in science and law do not have direct equivalents in indigenous South African languages. The intern learned to employ circumlocution strategies, explaining concepts clearly without distorting the original meaning.</w:t>
      </w:r>
    </w:p>
    <w:bookmarkEnd w:id="26"/>
    <w:bookmarkStart w:id="27" w:name="learning-outcomes"/>
    <w:p>
      <w:pPr>
        <w:pStyle w:val="Heading2"/>
      </w:pPr>
      <w:r>
        <w:t xml:space="preserve">6. Key Learning Outcomes</w:t>
      </w:r>
    </w:p>
    <w:p>
      <w:pPr>
        <w:pStyle w:val="FirstParagraph"/>
      </w:pPr>
      <w:r>
        <w:t xml:space="preserve">This internship provided profound insights into the profession of Translator Interpreter. The most significant learning outcome was the realization that language is inextricably linked to culture and power dynamics.</w:t>
      </w:r>
    </w:p>
    <w:p>
      <w:pPr>
        <w:numPr>
          <w:ilvl w:val="0"/>
          <w:numId w:val="1003"/>
        </w:numPr>
        <w:pStyle w:val="Compact"/>
      </w:pPr>
      <w:r>
        <w:rPr>
          <w:bCs/>
          <w:b/>
        </w:rPr>
        <w:t xml:space="preserve">Adaptability:</w:t>
      </w:r>
      <w:r>
        <w:t xml:space="preserve"> </w:t>
      </w:r>
      <w:r>
        <w:t xml:space="preserve">Learning to switch rapidly between formal registers (legal/medical) and informal registers (community dialogue).</w:t>
      </w:r>
    </w:p>
    <w:p>
      <w:pPr>
        <w:numPr>
          <w:ilvl w:val="0"/>
          <w:numId w:val="1003"/>
        </w:numPr>
        <w:pStyle w:val="Compact"/>
      </w:pPr>
      <w:r>
        <w:rPr>
          <w:bCs/>
          <w:b/>
        </w:rPr>
        <w:t xml:space="preserve">Cultural Mediation:</w:t>
      </w:r>
      <w:r>
        <w:t xml:space="preserve"> </w:t>
      </w:r>
      <w:r>
        <w:t xml:space="preserve">Understanding that a Translator Interpreter often acts as a cultural mediator, not just a linguistic conduit. In</w:t>
      </w:r>
      <w:r>
        <w:t xml:space="preserve"> </w:t>
      </w:r>
      <w:r>
        <w:rPr>
          <w:iCs/>
          <w:i/>
        </w:rPr>
        <w:t xml:space="preserve">Cape Town</w:t>
      </w:r>
      <w:r>
        <w:t xml:space="preserve">, this meant explaining Western medical concepts using traditional frameworks when necessary to ensure comprehension.</w:t>
      </w:r>
    </w:p>
    <w:p>
      <w:pPr>
        <w:numPr>
          <w:ilvl w:val="0"/>
          <w:numId w:val="1003"/>
        </w:numPr>
        <w:pStyle w:val="Compact"/>
      </w:pPr>
      <w:r>
        <w:rPr>
          <w:bCs/>
          <w:b/>
        </w:rPr>
        <w:t xml:space="preserve">Ethical Resilience:</w:t>
      </w:r>
      <w:r>
        <w:t xml:space="preserve"> </w:t>
      </w:r>
      <w:r>
        <w:t xml:space="preserve">Strengthening the ability to remain neutral even when facing emotional or political pressures common in post-apartheid South African discourse.</w:t>
      </w:r>
    </w:p>
    <w:bookmarkEnd w:id="27"/>
    <w:bookmarkStart w:id="28" w:name="conclusion"/>
    <w:p>
      <w:pPr>
        <w:pStyle w:val="Heading2"/>
      </w:pPr>
      <w:r>
        <w:t xml:space="preserve">7. Conclusion and Recommendations</w:t>
      </w:r>
    </w:p>
    <w:p>
      <w:pPr>
        <w:pStyle w:val="FirstParagraph"/>
      </w:pPr>
      <w:r>
        <w:t xml:space="preserve">In conclusion, this internship report affirms that serving as a Translator Interpreter in</w:t>
      </w:r>
      <w:r>
        <w:t xml:space="preserve"> </w:t>
      </w:r>
      <w:r>
        <w:rPr>
          <w:bCs/>
          <w:b/>
        </w:rPr>
        <w:t xml:space="preserve">South Africa Cape Town</w:t>
      </w:r>
      <w:r>
        <w:t xml:space="preserve"> </w:t>
      </w:r>
      <w:r>
        <w:t xml:space="preserve">is both a challenging and deeply rewarding endeavor. The experience has equipped [Intern Name] with the practical skills, cultural sensitivity, and ethical grounding necessary to pursue a professional career in linguistic services.</w:t>
      </w:r>
    </w:p>
    <w:p>
      <w:pPr>
        <w:pStyle w:val="BodyText"/>
      </w:pPr>
      <w:r>
        <w:t xml:space="preserve">The unique multicultural fabric of Cape Town serves as an ideal testing ground for honing these skills. It is recommended that future interns be provided with additional training on local slang and community-specific idioms prior to deployment. Furthermore, institutions should prioritize mental health support for interpreters dealing with trauma-informed cases.</w:t>
      </w:r>
    </w:p>
    <w:p>
      <w:pPr>
        <w:pStyle w:val="BodyText"/>
      </w:pPr>
      <w:r>
        <w:t xml:space="preserve">This internship has not only enhanced professional capabilities but has also fostered a deep appreciation for the linguistic diversity of South Africa. It is a testament to the power of language in building inclusive communities and bridging societal divides.</w:t>
      </w:r>
    </w:p>
    <w:bookmarkEnd w:id="28"/>
    <w:bookmarkStart w:id="29" w:name="signatures"/>
    <w:p>
      <w:pPr>
        <w:pStyle w:val="Heading2"/>
      </w:pPr>
      <w:r>
        <w:t xml:space="preserve">8. Signatures</w:t>
      </w:r>
    </w:p>
    <w:p>
      <w:pPr>
        <w:pStyle w:val="FirstParagraph"/>
      </w:pPr>
      <w:r>
        <w:rPr>
          <w:bCs/>
          <w:b/>
        </w:rPr>
        <w:t xml:space="preserve">Intern Name:</w:t>
      </w:r>
      <w:r>
        <w:t xml:space="preserve"> </w:t>
      </w:r>
      <w:r>
        <w:t xml:space="preserve">__________________________</w:t>
      </w:r>
      <w:r>
        <w:t xml:space="preserve"> </w:t>
      </w:r>
      <w:r>
        <w:rPr>
          <w:bCs/>
          <w:b/>
        </w:rPr>
        <w:t xml:space="preserve">Date:</w:t>
      </w:r>
      <w:r>
        <w:t xml:space="preserve"> </w:t>
      </w:r>
      <w:r>
        <w:t xml:space="preserve">______________</w:t>
      </w:r>
    </w:p>
    <w:p>
      <w:pPr>
        <w:pStyle w:val="BodyText"/>
      </w:pPr>
      <w:r>
        <w:rPr>
          <w:bCs/>
          <w:b/>
        </w:rPr>
        <w:t xml:space="preserve">Mentor Supervisor Name:</w:t>
      </w:r>
      <w:r>
        <w:t xml:space="preserve"> </w:t>
      </w:r>
      <w:r>
        <w:t xml:space="preserve">__________________________</w:t>
      </w:r>
      <w:r>
        <w:br/>
      </w:r>
      <w:r>
        <w:t xml:space="preserve">**Title:** Senior Linguistic Consultant</w:t>
      </w:r>
      <w:r>
        <w:br/>
      </w:r>
      <w:r>
        <w:t xml:space="preserve">**Organization:** [Host Organization Name]</w:t>
      </w:r>
      <w:r>
        <w:br/>
      </w:r>
      <w:r>
        <w:t xml:space="preserve">**Signature:** __________________________</w:t>
      </w:r>
      <w:r>
        <w:br/>
      </w:r>
      <w:r>
        <w:t xml:space="preserve">**Date:** ______________</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South Africa Cape Town</dc:title>
  <dc:creator/>
  <dc:language>en</dc:language>
  <cp:keywords/>
  <dcterms:created xsi:type="dcterms:W3CDTF">2026-07-29T13:44:05Z</dcterms:created>
  <dcterms:modified xsi:type="dcterms:W3CDTF">2026-07-29T13:44:05Z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