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Arts in Translation and Interpreting</w:t>
      </w:r>
    </w:p>
    <w:p>
      <w:pPr>
        <w:pStyle w:val="BodyText"/>
      </w:pPr>
      <w:r>
        <w:t xml:space="preserve">&gt;</w:t>
      </w:r>
    </w:p>
    <w:bookmarkEnd w:id="20"/>
    <w:p>
      <w:pPr>
        <w:pStyle w:val="BodyText"/>
      </w:pPr>
      <w:r>
        <w:t xml:space="preserve">&gt;</w:t>
      </w:r>
      <w:r>
        <w:t xml:space="preserve"> </w:t>
      </w:r>
      <w:r>
        <w:t xml:space="preserve">&gt;&gt;</w:t>
      </w:r>
      <w:r>
        <w:t xml:space="preserve"> </w:t>
      </w:r>
      <w:r>
        <w:t xml:space="preserve">&gt;&gt;</w:t>
      </w:r>
      <w:r>
        <w:t xml:space="preserve"> </w:t>
      </w:r>
      <w:r>
        <w:t xml:space="preserve">&gt;&gt;</w:t>
      </w:r>
    </w:p>
    <w:bookmarkStart w:id="21" w:name="introduction"/>
    <w:p>
      <w:pPr>
        <w:pStyle w:val="Heading2"/>
      </w:pPr>
      <w:r>
        <w:t xml:space="preserve">1. Introduction</w:t>
      </w:r>
    </w:p>
    <w:p>
      <w:pPr>
        <w:pStyle w:val="FirstParagraph"/>
      </w:pPr>
      <w:r>
        <w:t xml:space="preserve">The purpose of this Internship Report is to document the practical experiences, professional development, and academic reflections gained during my internship as a Translator Interpreter in Spain Barcelona. This report serves as a comprehensive overview of my journey within the multilingual landscape of one Europe’s most culturally vibrant cities. The city of Barcelona presents a unique linguistic environment where Catalan, Spanish (Castilian), English, and various other languages intersect daily due to its status as a major tourist destination, business hub, and international conference center. Consequently interning in this context provided unparalleled opportunities to hone my skills in both translation and interpreting while navigating the complex sociolinguistic dynamics of Spain Barcelona.</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theoretical knowledge acquired during my university studies and real-world application as a Translator Interpreter. Specifically, I aimed to achieve the following goals:</w:t>
      </w:r>
    </w:p>
    <w:p>
      <w:pPr>
        <w:pStyle w:val="BodyText"/>
      </w:pPr>
      <w:r>
        <w:t xml:space="preserve">To develop proficiency in simultaneous and consecutive interpreting within professional settings.</w:t>
      </w:r>
    </w:p>
    <w:p>
      <w:pPr>
        <w:pStyle w:val="BodyText"/>
      </w:pPr>
      <w:r>
        <w:t xml:space="preserve">To enhance written translation skills, particularly focusing on legal, medical, and tourism-related documents common in Spain Barcelona.</w:t>
      </w:r>
    </w:p>
    <w:p>
      <w:pPr>
        <w:pStyle w:val="BodyText"/>
      </w:pPr>
      <w:r>
        <w:t xml:space="preserve">&gt;</w:t>
      </w:r>
      <w:r>
        <w:t xml:space="preserve"> </w:t>
      </w:r>
      <w:r>
        <w:t xml:space="preserve">&gt;&gt;</w:t>
      </w:r>
      <w:r>
        <w:t xml:space="preserve"> </w:t>
      </w:r>
      <w:r>
        <w:t xml:space="preserve">&gt;&gt;</w:t>
      </w:r>
      <w:r>
        <w:t xml:space="preserve"> </w:t>
      </w:r>
      <w:r>
        <w:t xml:space="preserve">&gt;&gt;</w:t>
      </w:r>
    </w:p>
    <w:bookmarkEnd w:id="22"/>
    <w:bookmarkStart w:id="23" w:name="description-of-the-host-organization"/>
    <w:p>
      <w:pPr>
        <w:pStyle w:val="Heading2"/>
      </w:pPr>
      <w:r>
        <w:t xml:space="preserve">3. Description of the Host Organization</w:t>
      </w:r>
    </w:p>
    <w:p>
      <w:pPr>
        <w:pStyle w:val="FirstParagraph"/>
      </w:pPr>
      <w:r>
        <w:t xml:space="preserve">I was placed at "LinguaConnect Solutions," a prominent language service provider based in the heart of Spain Barcelona. The agency specializes in providing high-quality interpreting and translation services to corporations, government bodies, healthcare institutions, and cultural organizations across Catalonia and beyond. Given the specific context of Spain Barcelona, the company places a strong emphasis on trilingual support (Catalan-Spanish-English) as well as emerging languages required by international businesses operating in the region. The office environment was dynamic and fast-paced reflecting the bustling energy of Barcelona itself.</w:t>
      </w:r>
    </w:p>
    <w:bookmarkEnd w:id="23"/>
    <w:bookmarkStart w:id="24" w:name="responsibilities-and-tasks"/>
    <w:p>
      <w:pPr>
        <w:pStyle w:val="Heading2"/>
      </w:pPr>
      <w:r>
        <w:t xml:space="preserve">4. Responsibilities and Tasks</w:t>
      </w:r>
    </w:p>
    <w:p>
      <w:pPr>
        <w:pStyle w:val="FirstParagraph"/>
      </w:pPr>
      <w:r>
        <w:t xml:space="preserve">During my tenure, I assumed various responsibilities that challenged my adaptability as a Translator Interpreter:</w:t>
      </w:r>
    </w:p>
    <w:p>
      <w:pPr>
        <w:pStyle w:val="BodyText"/>
      </w:pPr>
      <w:r>
        <w:t xml:space="preserve">&gt;</w:t>
      </w:r>
      <w:r>
        <w:t xml:space="preserve"> </w:t>
      </w:r>
      <w:r>
        <w:t xml:space="preserve">&gt;&gt;</w:t>
      </w:r>
      <w:r>
        <w:t xml:space="preserve"> </w:t>
      </w:r>
      <w:r>
        <w:t xml:space="preserve">&gt;&gt;</w:t>
      </w:r>
      <w:r>
        <w:t xml:space="preserve"> </w:t>
      </w:r>
      <w:r>
        <w:t xml:space="preserve">&gt;&gt;</w:t>
      </w:r>
      <w:r>
        <w:t xml:space="preserve"> </w:t>
      </w:r>
      <w:r>
        <w:t xml:space="preserve">&gt;&gt;</w:t>
      </w:r>
    </w:p>
    <w:p>
      <w:pPr>
        <w:pStyle w:val="BodyText"/>
      </w:pPr>
      <w:r>
        <w:rPr>
          <w:bCs/>
          <w:b/>
        </w:rPr>
        <w:t xml:space="preserve">Symposium Interpreting:</w:t>
      </w:r>
      <w:r>
        <w:t xml:space="preserve">I served as an interpreter for several international conferences hosted in Barcelona. These events often involved speakers discussing topics ranging from sustainable urban planning to digital innovation. My role required me to interpret seamlessly between Catalan, Spanish, and English ensuring that all participants could engage meaningfully with the content.</w:t>
      </w:r>
    </w:p>
    <w:p>
      <w:pPr>
        <w:pStyle w:val="BodyText"/>
      </w:pPr>
      <w:r>
        <w:rPr>
          <w:bCs/>
          <w:b/>
        </w:rPr>
        <w:t xml:space="preserve">Legal Document Translation:</w:t>
      </w:r>
      <w:r>
        <w:t xml:space="preserve">I assisted in translating contracts, leases, and corporate agreements for local businesses expanding into or operating within Spain Barcelona. This task demanded meticulous attention to legal terminology in both Catalan/Spanish and English.</w:t>
      </w:r>
    </w:p>
    <w:p>
      <w:pPr>
        <w:pStyle w:val="BodyText"/>
      </w:pPr>
      <w:r>
        <w:rPr>
          <w:bCs/>
          <w:b/>
        </w:rPr>
        <w:t xml:space="preserve">Medical Interpreting:</w:t>
      </w:r>
      <w:r>
        <w:t xml:space="preserve">In partnership with a local clinic, I provided interpreting services for non-Castilian speaking patients. This experience highlighted the importance of cultural sensitivity and medical accuracy when facilitating communication between healthcare providers and patients in Spain Barcelona’s diverse population.</w:t>
      </w:r>
    </w:p>
    <w:p>
      <w:pPr>
        <w:pStyle w:val="BodyText"/>
      </w:pPr>
      <w:r>
        <w:t xml:space="preserve">&gt;</w:t>
      </w:r>
      <w:r>
        <w:t xml:space="preserve"> </w:t>
      </w:r>
      <w:r>
        <w:t xml:space="preserve">&gt;&gt;</w:t>
      </w:r>
      <w:r>
        <w:t xml:space="preserve"> </w:t>
      </w:r>
      <w:r>
        <w:t xml:space="preserve">&gt;&gt;</w:t>
      </w:r>
      <w:r>
        <w:t xml:space="preserve"> </w:t>
      </w:r>
      <w:r>
        <w:t xml:space="preserve">&gt;&gt;</w:t>
      </w:r>
    </w:p>
    <w:bookmarkEnd w:id="24"/>
    <w:bookmarkStart w:id="25" w:name="challenges-faced"/>
    <w:p>
      <w:pPr>
        <w:pStyle w:val="Heading2"/>
      </w:pPr>
      <w:r>
        <w:t xml:space="preserve">5. Challenges Faced</w:t>
      </w:r>
    </w:p>
    <w:p>
      <w:pPr>
        <w:pStyle w:val="FirstParagraph"/>
      </w:pPr>
      <w:r>
        <w:t xml:space="preserve">Navigating the linguistic landscape as a Translator Interpreter in Spain Barcelona presented several challenges. One significant hurdle was dealing with regional dialectal variations within Catalan and Spanish. While standard Castilian is widely understood, local idioms and expressions in Barcelona often differ significantly from textbook examples.</w:t>
      </w:r>
    </w:p>
    <w:p>
      <w:pPr>
        <w:pStyle w:val="BodyText"/>
      </w:pPr>
      <w:r>
        <w:t xml:space="preserve">Another challenge was the high pressure associated with simultaneous interpreting during live events. Managing cognitive load while maintaining accuracy required rigorous preparation and mental stamina. Furthermore, understanding the specific regulatory frameworks governing language services in Spain added a layer of complexity to my work as a Translator Interpreter.</w:t>
      </w:r>
    </w:p>
    <w:p>
      <w:pPr>
        <w:pStyle w:val="BodyText"/>
      </w:pPr>
      <w:r>
        <w:t xml:space="preserve">&gt;</w:t>
      </w:r>
      <w:r>
        <w:t xml:space="preserve"> </w:t>
      </w:r>
      <w:r>
        <w:t xml:space="preserve">&gt;&gt;</w:t>
      </w:r>
      <w:r>
        <w:t xml:space="preserve"> </w:t>
      </w:r>
      <w:r>
        <w:t xml:space="preserve">&gt;&gt;</w:t>
      </w:r>
      <w:r>
        <w:t xml:space="preserve"> </w:t>
      </w:r>
      <w:r>
        <w:t xml:space="preserve">&gt;&gt;</w:t>
      </w:r>
    </w:p>
    <w:bookmarkEnd w:id="25"/>
    <w:bookmarkStart w:id="26" w:name="skills-acquired"/>
    <w:p>
      <w:pPr>
        <w:pStyle w:val="Heading2"/>
      </w:pPr>
      <w:r>
        <w:t xml:space="preserve">6. Skills Acquired</w:t>
      </w:r>
    </w:p>
    <w:p>
      <w:pPr>
        <w:pStyle w:val="FirstParagraph"/>
      </w:pPr>
      <w:r>
        <w:t xml:space="preserve">This internship significantly enhanced my professional capabilities as a Translator Interpreter. I developed superior note-taking techniques for consecutive interpreting, improved my terminology management skills using digital glossaries tailored to the context of Spain Barcelona and gained confidence in handling live interpretation scenarios. Additionally, I became adept at working under tight deadlines while maintaining high standards of quality.</w:t>
      </w:r>
    </w:p>
    <w:p>
      <w:pPr>
        <w:pStyle w:val="BodyText"/>
      </w:pPr>
      <w:r>
        <w:t xml:space="preserve">Soft skills such as cultural awareness and adaptability were also crucial. Understanding the nuances of Catalan culture within Spain allowed me to provide more nuanced interpretations that resonated better with local audiences in Barcelona.</w:t>
      </w:r>
    </w:p>
    <w:p>
      <w:pPr>
        <w:pStyle w:val="BodyText"/>
      </w:pPr>
      <w:r>
        <w:t xml:space="preserve">&gt;</w:t>
      </w:r>
      <w:r>
        <w:t xml:space="preserve"> </w:t>
      </w:r>
      <w:r>
        <w:t xml:space="preserve">&gt;&gt;</w:t>
      </w:r>
      <w:r>
        <w:t xml:space="preserve"> </w:t>
      </w:r>
      <w:r>
        <w:t xml:space="preserve">&gt;&gt;</w:t>
      </w:r>
      <w:r>
        <w:t xml:space="preserve"> </w:t>
      </w:r>
      <w:r>
        <w:t xml:space="preserve">&gt;&gt;</w:t>
      </w:r>
    </w:p>
    <w:bookmarkEnd w:id="26"/>
    <w:bookmarkStart w:id="27" w:name="X877a086a5e9d5bdef5c42e4bb29d4fa0f66b126"/>
    <w:p>
      <w:pPr>
        <w:pStyle w:val="Heading2"/>
      </w:pPr>
      <w:r>
        <w:t xml:space="preserve">7. Reflections on Being a Translator Interpreter in Spain Barcelona</w:t>
      </w:r>
    </w:p>
    <w:p>
      <w:pPr>
        <w:pStyle w:val="FirstParagraph"/>
      </w:pPr>
      <w:r>
        <w:t xml:space="preserve">Reflecting on my experience as a Translator Interpreter in Spain Barcelona, I recognize the immense value of immersion in a multilingual environment. The city’s unique position as a gateway between Latin cultures and Europe provided me with insights that could not be replicated in any other setting.</w:t>
      </w:r>
    </w:p>
    <w:p>
      <w:pPr>
        <w:pStyle w:val="BodyText"/>
      </w:pPr>
      <w:r>
        <w:t xml:space="preserve">The term "Translator Interpreter" often implies separate roles, but here they frequently overlap. In Barcelona, being effective requires fluidity between written and spoken modes of communication depending on the client’s needs. This flexibility was key to my success.</w:t>
      </w:r>
    </w:p>
    <w:p>
      <w:pPr>
        <w:pStyle w:val="BodyText"/>
      </w:pPr>
      <w:r>
        <w:t xml:space="preserve">&gt;</w:t>
      </w:r>
      <w:r>
        <w:t xml:space="preserve"> </w:t>
      </w:r>
      <w:r>
        <w:t xml:space="preserve">&gt;&gt;</w:t>
      </w:r>
      <w:r>
        <w:t xml:space="preserve"> </w:t>
      </w:r>
      <w:r>
        <w:t xml:space="preserve">&gt;&gt;</w:t>
      </w:r>
      <w:r>
        <w:t xml:space="preserve"> </w:t>
      </w:r>
      <w:r>
        <w:t xml:space="preserve">&gt;&gt;</w:t>
      </w:r>
    </w:p>
    <w:bookmarkEnd w:id="27"/>
    <w:bookmarkStart w:id="28" w:name="conclusion"/>
    <w:p>
      <w:pPr>
        <w:pStyle w:val="Heading2"/>
      </w:pPr>
      <w:r>
        <w:t xml:space="preserve">8. Conclusion</w:t>
      </w:r>
    </w:p>
    <w:p>
      <w:pPr>
        <w:pStyle w:val="FirstParagraph"/>
      </w:pPr>
      <w:r>
        <w:t xml:space="preserve">In conclusion, my internship as a Translator Interpreter in Spain Barcelona was an invaluable experience that enriched both my professional skillset and personal growth. The vibrant linguistic tapestry of Barcelona provided a fertile ground for practicing and refining the art of communication across languages.</w:t>
      </w:r>
    </w:p>
    <w:p>
      <w:pPr>
        <w:pStyle w:val="BodyText"/>
      </w:pPr>
      <w:r>
        <w:t xml:space="preserve">I am grateful for the opportunity to have contributed to LinguaConnect Solutions’ mission while gaining firsthand experience in one of Europe’s most dynamic cities. As I move forward in my career, I carry with me not only technical proficiency as a Translator Interpreter but also a deep appreciation for the cultural complexities inherent in working within Spain Barcelona.</w:t>
      </w:r>
    </w:p>
    <w:p>
      <w:pPr>
        <w:pStyle w:val="BodyText"/>
      </w:pPr>
      <w:r>
        <w:t xml:space="preserve">This report underscores the critical role that language professionals play in fostering understanding and cooperation in our increasingly interconnected world. My time spent as an intern has solidified my passion for translation and interpreting, preparing me for future challenges and opportunities in this vital field.</w:t>
      </w:r>
    </w:p>
    <w:p>
      <w:pPr>
        <w:pStyle w:val="BodyText"/>
      </w:pPr>
      <w:r>
        <w:rPr>
          <w:iCs/>
          <w:i/>
        </w:rPr>
        <w:t xml:space="preserve">Internship Report: Translator Interpreter - Spain Barcelona</w:t>
      </w:r>
    </w:p>
    <w:p>
      <w:pPr>
        <w:pStyle w:val="BodyText"/>
      </w:pPr>
      <w:r>
        <w:t xml:space="preserve">&gt;</w:t>
      </w:r>
      <w:r>
        <w:t xml:space="preserve"> </w:t>
      </w:r>
      <w:r>
        <w:t xml:space="preserve">&gt;&gt;</w:t>
      </w:r>
      <w:r>
        <w:t xml:space="preserve"> </w:t>
      </w:r>
      <w:r>
        <w:t xml:space="preserve">&gt;&gt;</w:t>
      </w:r>
      <w:r>
        <w:t xml:space="preserve"> </w:t>
      </w:r>
      <w:r>
        <w:t xml:space="preserve">&gt;&gt;</w:t>
      </w:r>
    </w:p>
    <w:p>
      <w:pPr>
        <w:pStyle w:val="BodyText"/>
      </w:pPr>
      <w:r>
        <w:t xml:space="preserve">&gt;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Spain Barcelona</dc:title>
  <dc:creator/>
  <dc:language>en</dc:language>
  <cp:keywords/>
  <dcterms:created xsi:type="dcterms:W3CDTF">2026-07-29T04:45:14Z</dcterms:created>
  <dcterms:modified xsi:type="dcterms:W3CDTF">2026-07-29T04:45:14Z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