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India</w:t>
      </w:r>
      <w:r>
        <w:t xml:space="preserve"> </w:t>
      </w:r>
      <w:r>
        <w:t xml:space="preserve">New</w:t>
      </w:r>
      <w:r>
        <w:t xml:space="preserve"> </w:t>
      </w:r>
      <w:r>
        <w:t xml:space="preserve">Delhi</w:t>
      </w:r>
    </w:p>
    <w:bookmarkStart w:id="23" w:name="Xa080a24334984176c678245111d3f81776bb542"/>
    <w:p>
      <w:pPr>
        <w:pStyle w:val="Heading1"/>
      </w:pPr>
      <w:r>
        <w:t xml:space="preserve">Comprehensive Internship Report</w:t>
      </w:r>
      <w:r>
        <w:br/>
      </w:r>
      <w:r>
        <w:t xml:space="preserve">The Role of a University Lecturer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w:t>
      </w:r>
      <w:r>
        <w:br/>
      </w:r>
      <w:r>
        <w:rPr>
          <w:bCs/>
          <w:b/>
        </w:rPr>
        <w:t xml:space="preserve">From:</w:t>
      </w:r>
      <w:r>
        <w:t xml:space="preserve"> </w:t>
      </w:r>
      <w:r>
        <w:t xml:space="preserve">[Intern Name]</w:t>
      </w:r>
      <w:r>
        <w:br/>
      </w:r>
      <w:r>
        <w:rPr>
          <w:bCs/>
          <w:b/>
        </w:rPr>
        <w:t xml:space="preserve">Subject:</w:t>
      </w:r>
      <w:r>
        <w:t xml:space="preserve"> </w:t>
      </w:r>
      <w:r>
        <w:t xml:space="preserve">Analysis and Execution of Duties as a University Lecturer in India New Delhi</w:t>
      </w:r>
    </w:p>
    <w:p>
      <w:pPr>
        <w:pStyle w:val="BodyText"/>
      </w:pPr>
      <w:r>
        <w:t xml:space="preserve">The purpose of this internship report is to document the experiences, challenges, and professional developments encountered during my tenure as an intern serving in the capacity of a University Lecturer within the vibrant educational landscape of India New Delhi. This period has been instrumental in bridging theoretical academic knowledge with practical pedagogical application. The choice to conduct this internship in India New Delhi was deliberate, driven by the city’s status as a premier hub for higher education and its diverse cultural tapestry, which presents unique opportunities for cross-cultural academic exchange. This report outlines the specific responsibilities undertaken, the curricular contributions made, and the broader implications of teaching within such a dynamic metropolitan environment.</w:t>
      </w:r>
    </w:p>
    <w:bookmarkStart w:id="20" w:name="X2a566485b5738cac67de4c03a0af05f506cc390"/>
    <w:p>
      <w:pPr>
        <w:pStyle w:val="Heading2"/>
      </w:pPr>
      <w:r>
        <w:t xml:space="preserve">2. Contextual Background: The Academic Environment in India New Delhi</w:t>
      </w:r>
    </w:p>
    <w:p>
      <w:pPr>
        <w:pStyle w:val="FirstParagraph"/>
      </w:pPr>
      <w:r>
        <w:t xml:space="preserve">The educational sector in India New Delhi is characterized by high competition, rigorous academic standards, and a rapidly evolving curriculum that seeks to align with global benchmarks. As an intern University Lecturer, I was placed within a prestigious institution located in the heart of the national capital. The student demographic reflects the vast diversity of India itself, encompassing students from various linguistic backgrounds, socioeconomic strata, and cultural traditions. This diversity required an adaptive teaching methodology that could accommodate varying levels of prior knowledge and learning speeds. The environment in India New Delhi is not merely academic; it is a microcosm of societal dynamics, where traditional values often intersect with modern aspirations. Understanding this context was crucial for effective student engagement and classroom management.</w:t>
      </w:r>
    </w:p>
    <w:bookmarkEnd w:id="20"/>
    <w:bookmarkStart w:id="21" w:name="Xc0039aba8b1d353c4c5853beb8c8a4ec9452b1f"/>
    <w:p>
      <w:pPr>
        <w:pStyle w:val="Heading2"/>
      </w:pPr>
      <w:r>
        <w:t xml:space="preserve">3. Role Responsibilities as a University Lecturer</w:t>
      </w:r>
    </w:p>
    <w:p>
      <w:pPr>
        <w:pStyle w:val="FirstParagraph"/>
      </w:pPr>
      <w:r>
        <w:t xml:space="preserve">The primary objective of my internship was to assist senior faculty in delivering high-quality instruction while gaining hands-on experience in curriculum design and assessment. My role as a University Lecturer involved several key responsibilities:</w:t>
      </w:r>
    </w:p>
    <w:p>
      <w:pPr>
        <w:numPr>
          <w:ilvl w:val="0"/>
          <w:numId w:val="1001"/>
        </w:numPr>
        <w:pStyle w:val="Compact"/>
      </w:pPr>
      <w:r>
        <w:rPr>
          <w:bCs/>
          <w:b/>
        </w:rPr>
        <w:t xml:space="preserve">Lecture Delivery:</w:t>
      </w:r>
      <w:r>
        <w:t xml:space="preserve"> </w:t>
      </w:r>
      <w:r>
        <w:t xml:space="preserve">I was tasked with delivering weekly seminars and lecture sessions on core subject modules. This required not only a deep understanding of the subject matter but also the ability to present complex concepts in an accessible manner to undergraduate students.</w:t>
      </w:r>
    </w:p>
    <w:p>
      <w:pPr>
        <w:numPr>
          <w:ilvl w:val="0"/>
          <w:numId w:val="1001"/>
        </w:numPr>
        <w:pStyle w:val="Compact"/>
      </w:pPr>
      <w:r>
        <w:rPr>
          <w:bCs/>
          <w:b/>
        </w:rPr>
        <w:t xml:space="preserve">Curriculum Development:</w:t>
      </w:r>
      <w:r>
        <w:t xml:space="preserve"> </w:t>
      </w:r>
      <w:r>
        <w:t xml:space="preserve">Collaborating with the department head, I contributed to updating course materials. This involved integrating contemporary case studies relevant to the Indian market and global trends, ensuring that the education provided was both theoretically sound and practically applicable.</w:t>
      </w:r>
    </w:p>
    <w:p>
      <w:pPr>
        <w:numPr>
          <w:ilvl w:val="0"/>
          <w:numId w:val="1001"/>
        </w:numPr>
        <w:pStyle w:val="Compact"/>
      </w:pPr>
      <w:r>
        <w:rPr>
          <w:bCs/>
          <w:b/>
        </w:rPr>
        <w:t xml:space="preserve">Student Assessment:</w:t>
      </w:r>
      <w:r>
        <w:t xml:space="preserve"> </w:t>
      </w:r>
      <w:r>
        <w:t xml:space="preserve">Grading examinations, term papers, and practical assignments was a significant portion of my duties. Providing constructive feedback was essential to guide students toward academic improvement.</w:t>
      </w:r>
    </w:p>
    <w:p>
      <w:pPr>
        <w:numPr>
          <w:ilvl w:val="0"/>
          <w:numId w:val="1001"/>
        </w:numPr>
        <w:pStyle w:val="Compact"/>
      </w:pPr>
      <w:r>
        <w:rPr>
          <w:bCs/>
          <w:b/>
        </w:rPr>
        <w:t xml:space="preserve">Mentorship:</w:t>
      </w:r>
      <w:r>
        <w:t xml:space="preserve"> </w:t>
      </w:r>
      <w:r>
        <w:t xml:space="preserve">Serving as a mentor to underperforming students helped me develop counseling skills and the ability to identify individual learning barriers.</w:t>
      </w:r>
    </w:p>
    <w:p>
      <w:pPr>
        <w:pStyle w:val="FirstParagraph"/>
      </w:pPr>
      <w:r>
        <w:t xml:space="preserve">Navigating the academic landscape in India New Delhi presented distinct challenges. Firstly, the sheer size of class cohorts often exceeded forty students per session, making personalized interaction difficult. Managing such large groups required innovative engagement strategies to maintain attention and foster participation.</w:t>
      </w:r>
    </w:p>
    <w:p>
      <w:pPr>
        <w:pStyle w:val="BodyText"/>
      </w:pPr>
      <w:r>
        <w:t xml:space="preserve">Secondly, language barriers occasionally impeded communication. While English is the medium of instruction in most premier institutions in India New Delhi, many students are more comfortable in their regional languages. Bridging this gap required patience and the occasional use of simplified language or visual aids to ensure comprehension.</w:t>
      </w:r>
    </w:p>
    <w:p>
      <w:pPr>
        <w:pStyle w:val="BodyText"/>
      </w:pPr>
      <w:r>
        <w:t xml:space="preserve">Lastly, the infrastructure challenges common in rapidly developing urban centers occasionally affected logistics. However, these challenges were often met with resilience and adaptability, turning potential obstacles into opportunities for creative problem-solving within an academic setting.</w:t>
      </w:r>
    </w:p>
    <w:p>
      <w:pPr>
        <w:pStyle w:val="BodyText"/>
      </w:pPr>
      <w:r>
        <w:t xml:space="preserve">During my internship as a University Lecturer, I successfully launched a pilot module on "Global Economic Trends in South Asia," which received positive feedback from both students and senior faculty. This initiative demonstrated the importance of contextualizing global theories within local realities, particularly in the context of India New Delhi’s growing economic influence.</w:t>
      </w:r>
    </w:p>
    <w:p>
      <w:pPr>
        <w:pStyle w:val="BodyText"/>
      </w:pPr>
      <w:r>
        <w:t xml:space="preserve">Furthermore, I implemented digital learning tools to supplement traditional lectures. Given the high internet penetration in urban areas like India New Delhi, utilizing online platforms for supplementary materials enhanced student access to resources outside of classroom hours. This hybrid approach proved effective in improving test scores and assignment quality among participating students.</w:t>
      </w:r>
    </w:p>
    <w:bookmarkEnd w:id="21"/>
    <w:bookmarkStart w:id="22" w:name="Xaf59f934405cb60c2e6d82fcb77d03a7c525933"/>
    <w:p>
      <w:pPr>
        <w:pStyle w:val="Heading2"/>
      </w:pPr>
      <w:r>
        <w:t xml:space="preserve">6. Professional Development and Skill Acquisition</w:t>
      </w:r>
    </w:p>
    <w:p>
      <w:pPr>
        <w:pStyle w:val="FirstParagraph"/>
      </w:pPr>
      <w:r>
        <w:t xml:space="preserve">This internship significantly enhanced my pedagogical skills. I learned how to manage diverse classroom dynamics, design inclusive assessment criteria, and facilitate critical thinking rather than rote memorization. Working in India New Delhi specifically taught me the value of cultural sensitivity and adaptability in professional settings.</w:t>
      </w:r>
    </w:p>
    <w:p>
      <w:pPr>
        <w:pStyle w:val="BodyText"/>
      </w:pPr>
      <w:r>
        <w:t xml:space="preserve">Moreover, the experience honed my research capabilities. Engaging with faculty members from various disciplines allowed for interdisciplinary collaboration, broadening my academic perspective. I also gained administrative skills by attending departmental meetings and contributing to policy discussions regarding curriculum reforms.</w:t>
      </w:r>
    </w:p>
    <w:p>
      <w:pPr>
        <w:pStyle w:val="BodyText"/>
      </w:pPr>
      <w:r>
        <w:t xml:space="preserve">In conclusion, my internship as a University Lecturer in India New Delhi has been a transformative professional experience. It provided a unique vantage point from which to observe the complexities of higher education in one of the world’s most populous and dynamic nations. The challenges faced were substantial but ultimately rewarding, leading to significant personal and professional growth.</w:t>
      </w:r>
    </w:p>
    <w:p>
      <w:pPr>
        <w:pStyle w:val="BodyText"/>
      </w:pPr>
      <w:r>
        <w:t xml:space="preserve">The role required not only academic excellence but also emotional intelligence, cultural competence, and adaptability. By operating within the framework of India New Delhi’s educational ecosystem, I have developed a nuanced understanding of how global educational standards can be adapted to local contexts. This internship has solidified my commitment to the field of education and prepared me for future roles in academia or educational administration.</w:t>
      </w:r>
    </w:p>
    <w:p>
      <w:pPr>
        <w:pStyle w:val="BodyText"/>
      </w:pPr>
      <w:r>
        <w:t xml:space="preserve">I am grateful for the opportunity to contribute to the academic community in India New Delhi and look forward to applying these learnings in my future career endeavors. The experience has reinforced the belief that teaching is not just about transferring knowledge, but about inspiring curiosity and fostering holistic development within students from all walks of life.</w:t>
      </w:r>
    </w:p>
    <w:p>
      <w:pPr>
        <w:pStyle w:val="BodyText"/>
      </w:pPr>
      <w:r>
        <w:rPr>
          <w:bCs/>
          <w:b/>
        </w:rPr>
        <w:t xml:space="preserve">Submitted by:</w:t>
      </w:r>
    </w:p>
    <w:p>
      <w:pPr>
        <w:pStyle w:val="BodyText"/>
      </w:pPr>
      <w:r>
        <w:t xml:space="preserve">[Intern Name]</w:t>
      </w:r>
    </w:p>
    <w:p>
      <w:pPr>
        <w:pStyle w:val="BodyText"/>
      </w:pPr>
      <w:r>
        <w:t xml:space="preserve">Intern University Lecturer</w:t>
      </w:r>
    </w:p>
    <w:p>
      <w:pPr>
        <w:pStyle w:val="BodyText"/>
      </w:pPr>
      <w:r>
        <w:br/>
      </w:r>
      <w:r>
        <w:br/>
      </w:r>
      <w:r>
        <w:br/>
      </w:r>
      <w:r>
        <w:t xml:space="preserve">Certified by:Title: Senior Professor of [Department]</w:t>
      </w:r>
    </w:p>
    <w:p>
      <w:pPr>
        <w:pStyle w:val="BodyText"/>
      </w:pPr>
      <w:r>
        <w:t xml:space="preserve">Name: [Institution Name]</w:t>
      </w:r>
    </w:p>
    <w:p>
      <w:pPr>
        <w:pStyle w:val="BodyText"/>
      </w:pPr>
      <w:r>
        <w:t xml:space="preserve">Location: India New Delhi</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India New Delhi</dc:title>
  <dc:creator/>
  <dc:language>en</dc:language>
  <cp:keywords/>
  <dcterms:created xsi:type="dcterms:W3CDTF">2026-07-30T01:31:27Z</dcterms:created>
  <dcterms:modified xsi:type="dcterms:W3CDTF">2026-07-30T01:31:27Z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