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Name of Intern:</w:t>
      </w:r>
      <w:r>
        <w:t xml:space="preserve">[Your Name]</w:t>
      </w:r>
      <w:r>
        <w:br/>
      </w:r>
      <w:r>
        <w:rPr>
          <w:bCs/>
          <w:b/>
        </w:rPr>
        <w:t xml:space="preserve">Mentor/Supervisor:</w:t>
      </w:r>
      <w:r>
        <w:t xml:space="preserve">[Supervisor Name]</w:t>
      </w:r>
      <w:r>
        <w:br/>
      </w:r>
    </w:p>
    <w:p>
      <w:pPr>
        <w:pStyle w:val="BodyText"/>
      </w:pPr>
      <w:r>
        <w:t xml:space="preserve">Company Location:Brazil Rio de Janeiro</w:t>
      </w:r>
    </w:p>
    <w:bookmarkStart w:id="21" w:name="executive-summary"/>
    <w:p>
      <w:pPr>
        <w:pStyle w:val="Heading2"/>
      </w:pPr>
      <w:r>
        <w:t xml:space="preserve">1. Executive Summary</w:t>
      </w:r>
    </w:p>
    <w:p>
      <w:pPr>
        <w:pStyle w:val="FirstParagraph"/>
      </w:pPr>
      <w:r>
        <w:t xml:space="preserve">This report details the comprehensive experiences, technical developments, and cultural insights gained during a professional internship as a</w:t>
      </w:r>
      <w:r>
        <w:t xml:space="preserve"> </w:t>
      </w:r>
      <w:hyperlink r:id="rId20">
        <w:r>
          <w:rPr>
            <w:rStyle w:val="Hyperlink"/>
            <w:bCs/>
            <w:b/>
          </w:rPr>
          <w:t xml:space="preserve">UX UI Designer</w:t>
        </w:r>
      </w:hyperlink>
      <w:r>
        <w:t xml:space="preserve">. The primary objective of this document is to analyze the practical application of user experience (UX) and user interface (UI) design principles within the dynamic technological ecosystem located in</w:t>
      </w:r>
      <w:r>
        <w:t xml:space="preserve"> </w:t>
      </w:r>
      <w:r>
        <w:rPr>
          <w:bCs/>
          <w:b/>
        </w:rPr>
        <w:t xml:space="preserve">Brazil Rio de Janeiro</w:t>
      </w:r>
      <w:r>
        <w:t xml:space="preserve">. Over the course of six months, this internship provided a unique opportunity to bridge academic theory with real-world industry demands, specifically tailored to the local market's diverse demographics and digital behaviors.</w:t>
      </w:r>
    </w:p>
    <w:bookmarkEnd w:id="21"/>
    <w:bookmarkStart w:id="22" w:name="Xf355ae8884e7987ba47a9060346498de99d1d92"/>
    <w:p>
      <w:pPr>
        <w:pStyle w:val="Heading2"/>
      </w:pPr>
      <w:r>
        <w:t xml:space="preserve">2. Contextual Background: The Tech Landscape in Brazil Rio de Janeiro</w:t>
      </w:r>
    </w:p>
    <w:p>
      <w:pPr>
        <w:pStyle w:val="FirstParagraph"/>
      </w:pPr>
      <w:r>
        <w:t xml:space="preserve">The decision to conduct an internship as a</w:t>
      </w:r>
      <w:r>
        <w:t xml:space="preserve"> </w:t>
      </w:r>
      <w:hyperlink r:id="rId20">
        <w:r>
          <w:rPr>
            <w:rStyle w:val="Hyperlink"/>
            <w:bCs/>
            <w:b/>
          </w:rPr>
          <w:t xml:space="preserve">UX UI Designer</w:t>
        </w:r>
      </w:hyperlink>
      <w:r>
        <w:t xml:space="preserve"> </w:t>
      </w:r>
      <w:r>
        <w:t xml:space="preserve">in</w:t>
      </w:r>
      <w:r>
        <w:t xml:space="preserve"> </w:t>
      </w:r>
      <w:r>
        <w:rPr>
          <w:bCs/>
          <w:b/>
        </w:rPr>
        <w:t xml:space="preserve">Brazil Rio de Janeiro</w:t>
      </w:r>
      <w:r>
        <w:t xml:space="preserve"> </w:t>
      </w:r>
      <w:r>
        <w:t xml:space="preserve">was driven by the city's emergence as a major tech hub in Latin America. Unlike the corporate-heavy atmosphere of São Paulo,</w:t>
      </w:r>
    </w:p>
    <w:p>
      <w:pPr>
        <w:pStyle w:val="BodyText"/>
      </w:pPr>
      <w:r>
        <w:t xml:space="preserve">Brazil Rio de Janeiro offers a blend of creative innovation and startup agility. The local market is characterized by a high mobile-first population, requiring designers to prioritize responsive design and accessibility above all else.</w:t>
      </w:r>
    </w:p>
    <w:p>
      <w:pPr>
        <w:pStyle w:val="BodyText"/>
      </w:pPr>
      <w:r>
        <w:t xml:space="preserve">The internship took place within a mid-sized digital agency that serves clients ranging from government entities to private fintech startups. Working in this environment required an acute understanding of the Brazilian user profile: highly social, visually oriented, and accustomed to mobile payments through platforms like PIX. This context heavily influenced every design decision made during the internship.</w:t>
      </w:r>
    </w:p>
    <w:bookmarkEnd w:id="22"/>
    <w:bookmarkStart w:id="26" w:name="X281c38754eae9b5dbcbef4d91b69523ebd91b43"/>
    <w:p>
      <w:pPr>
        <w:pStyle w:val="Heading2"/>
      </w:pPr>
      <w:r>
        <w:t xml:space="preserve">3. Core Responsibilities and Project Achievements</w:t>
      </w:r>
    </w:p>
    <w:p>
      <w:pPr>
        <w:pStyle w:val="FirstParagraph"/>
      </w:pPr>
      <w:r>
        <w:t xml:space="preserve">The role of</w:t>
      </w:r>
      <w:r>
        <w:t xml:space="preserve"> </w:t>
      </w:r>
      <w:hyperlink r:id="rId20">
        <w:r>
          <w:rPr>
            <w:rStyle w:val="Hyperlink"/>
            <w:bCs/>
            <w:b/>
          </w:rPr>
          <w:t xml:space="preserve">UX UI Designer</w:t>
        </w:r>
      </w:hyperlink>
      <w:r>
        <w:t xml:space="preserve"> </w:t>
      </w:r>
      <w:r>
        <w:t xml:space="preserve">involved a full-cycle product development approach. The following key responsibilities were undertaken:</w:t>
      </w:r>
    </w:p>
    <w:bookmarkStart w:id="23" w:name="user-research-and-persona-development"/>
    <w:p>
      <w:pPr>
        <w:pStyle w:val="Heading3"/>
      </w:pPr>
      <w:r>
        <w:t xml:space="preserve">3.1 User Research and Persona Development</w:t>
      </w:r>
    </w:p>
    <w:p>
      <w:pPr>
        <w:pStyle w:val="FirstParagraph"/>
      </w:pPr>
      <w:r>
        <w:t xml:space="preserve">The first phase of the internship focused on understanding the end-users in</w:t>
      </w:r>
      <w:r>
        <w:t xml:space="preserve"> </w:t>
      </w:r>
      <w:r>
        <w:rPr>
          <w:bCs/>
          <w:b/>
        </w:rPr>
        <w:t xml:space="preserve">Brazil Rio de Janeiro</w:t>
      </w:r>
      <w:r>
        <w:t xml:space="preserve">. Conducting user interviews revealed that local users prefer intuitive navigation over complex feature sets. I developed three distinct user personas based on qualitative data collected from residents across different socioeconomic backgrounds. These personas became the cornerstone for all subsequent design decisions, ensuring that our solutions were inclusive and culturally relevant.</w:t>
      </w:r>
    </w:p>
    <w:bookmarkEnd w:id="23"/>
    <w:bookmarkStart w:id="24" w:name="wireframing-and-prototyping"/>
    <w:p>
      <w:pPr>
        <w:pStyle w:val="Heading3"/>
      </w:pPr>
      <w:r>
        <w:t xml:space="preserve">3.2 Wireframing and Prototyping</w:t>
      </w:r>
    </w:p>
    <w:p>
      <w:pPr>
        <w:pStyle w:val="FirstParagraph"/>
      </w:pPr>
      <w:r>
        <w:t xml:space="preserve">I utilized Figma to create high-fidelity wireframes for a new e-commerce mobile application targeting young professionals in</w:t>
      </w:r>
      <w:r>
        <w:t xml:space="preserve"> </w:t>
      </w:r>
      <w:r>
        <w:rPr>
          <w:bCs/>
          <w:b/>
        </w:rPr>
        <w:t xml:space="preserve">Brazil Rio de Janeiro</w:t>
      </w:r>
      <w:r>
        <w:t xml:space="preserve">. The challenge was to reduce cart abandonment rates, which were historically high due to complex checkout processes. By simplifying the UI and implementing a one-click payment integration familiar to Brazilian users, we aimed to streamline the user journey. This task honed my skills in information architecture and visual hierarchy.</w:t>
      </w:r>
    </w:p>
    <w:bookmarkEnd w:id="24"/>
    <w:bookmarkStart w:id="25" w:name="usability-testing"/>
    <w:p>
      <w:pPr>
        <w:pStyle w:val="Heading3"/>
      </w:pPr>
      <w:r>
        <w:t xml:space="preserve">3.3 Usability Testing</w:t>
      </w:r>
    </w:p>
    <w:p>
      <w:pPr>
        <w:pStyle w:val="FirstParagraph"/>
      </w:pPr>
      <w:r>
        <w:t xml:space="preserve">A critical component of the</w:t>
      </w:r>
      <w:r>
        <w:t xml:space="preserve"> </w:t>
      </w:r>
      <w:hyperlink r:id="rId20">
        <w:r>
          <w:rPr>
            <w:rStyle w:val="Hyperlink"/>
            <w:bCs/>
            <w:b/>
          </w:rPr>
          <w:t xml:space="preserve">UX UI Designer</w:t>
        </w:r>
      </w:hyperlink>
      <w:r>
        <w:t xml:space="preserve"> </w:t>
      </w:r>
      <w:r>
        <w:t xml:space="preserve">internship was rigorous usability testing. I organized five rounds of testing with actual participants from</w:t>
      </w:r>
    </w:p>
    <w:p>
      <w:pPr>
        <w:pStyle w:val="BodyText"/>
      </w:pPr>
      <w:r>
        <w:t xml:space="preserve">Brazil Rio de Janeiro. Observing how users interacted with the prototype allowed us to identify pain points that were previously invisible during internal reviews. For instance, we discovered that certain color contrasts were insufficient for users accessing the site on older devices common in certain regions of the city.</w:t>
      </w:r>
    </w:p>
    <w:bookmarkEnd w:id="25"/>
    <w:bookmarkEnd w:id="26"/>
    <w:bookmarkStart w:id="27" w:name="technical-skills-and-methodologies"/>
    <w:p>
      <w:pPr>
        <w:pStyle w:val="Heading2"/>
      </w:pPr>
      <w:r>
        <w:t xml:space="preserve">4. Technical Skills and Methodologies</w:t>
      </w:r>
    </w:p>
    <w:p>
      <w:pPr>
        <w:pStyle w:val="FirstParagraph"/>
      </w:pPr>
      <w:r>
        <w:t xml:space="preserve">The internship significantly advanced my technical proficiency as a</w:t>
      </w:r>
      <w:r>
        <w:t xml:space="preserve"> </w:t>
      </w:r>
      <w:hyperlink r:id="rId20">
        <w:r>
          <w:rPr>
            <w:rStyle w:val="Hyperlink"/>
            <w:bCs/>
            <w:b/>
          </w:rPr>
          <w:t xml:space="preserve">UX UI Designer</w:t>
        </w:r>
      </w:hyperlink>
      <w:r>
        <w:t xml:space="preserve">.</w:t>
      </w:r>
    </w:p>
    <w:p>
      <w:pPr>
        <w:pStyle w:val="BodyText"/>
      </w:pPr>
      <w:r>
        <w:rPr>
          <w:bCs/>
          <w:b/>
        </w:rPr>
        <w:t xml:space="preserve">Figma Mastery:</w:t>
      </w:r>
      <w:r>
        <w:t xml:space="preserve"> </w:t>
      </w:r>
      <w:r>
        <w:t xml:space="preserve">Advanced knowledge of auto-layout, components, and prototyping features.</w:t>
      </w:r>
    </w:p>
    <w:p>
      <w:pPr>
        <w:pStyle w:val="BodyText"/>
      </w:pPr>
      <w:r>
        <w:t xml:space="preserve">User Journey Mapping: Ability to visualize the complete user experience from onboarding to retention.</w:t>
      </w:r>
    </w:p>
    <w:p>
      <w:pPr>
        <w:pStyle w:val="BodyText"/>
      </w:pPr>
      <w:r>
        <w:rPr>
          <w:bCs/>
          <w:b/>
        </w:rPr>
        <w:t xml:space="preserve">A/B Testing Analysis: Interpreting data from design variations to make evidence-based decisions.&gt;</w:t>
      </w:r>
    </w:p>
    <w:p>
      <w:pPr>
        <w:pStyle w:val="BodyText"/>
      </w:pPr>
      <w:r>
        <w:t xml:space="preserve">I also engaged with local developers in</w:t>
      </w:r>
    </w:p>
    <w:p>
      <w:pPr>
        <w:pStyle w:val="BodyText"/>
      </w:pPr>
      <w:r>
        <w:t xml:space="preserve">Brazil Rio de Janeiro using agile methodologies, ensuring that designs were implemented accurately and efficiently. This cross-functional collaboration taught me the importance of clear documentation and handoff processes.</w:t>
      </w:r>
    </w:p>
    <w:bookmarkEnd w:id="27"/>
    <w:bookmarkStart w:id="28" w:name="X3db6051e6c550a1b0fce062050081fb03588715"/>
    <w:p>
      <w:pPr>
        <w:pStyle w:val="Heading2"/>
      </w:pPr>
      <w:r>
        <w:t xml:space="preserve">5. Cultural Integration and Soft Skills Development</w:t>
      </w:r>
    </w:p>
    <w:p>
      <w:pPr>
        <w:pStyle w:val="FirstParagraph"/>
      </w:pPr>
      <w:r>
        <w:t xml:space="preserve">Beyond technical skills, the cultural aspect of working as a</w:t>
      </w:r>
      <w:r>
        <w:t xml:space="preserve"> </w:t>
      </w:r>
      <w:hyperlink r:id="rId20">
        <w:r>
          <w:rPr>
            <w:rStyle w:val="Hyperlink"/>
            <w:bCs/>
            <w:b/>
          </w:rPr>
          <w:t xml:space="preserve">UX UI Designer</w:t>
        </w:r>
      </w:hyperlink>
      <w:r>
        <w:t xml:space="preserve"> </w:t>
      </w:r>
      <w:r>
        <w:t xml:space="preserve">in</w:t>
      </w:r>
    </w:p>
    <w:p>
      <w:pPr>
        <w:pStyle w:val="BodyText"/>
      </w:pPr>
      <w:r>
        <w:t xml:space="preserve">Brazil Rio de Janeiro was invaluable. The Brazilian work culture emphasizes relationships and communication style. Learning to navigate these social dynamics improved my interpersonal skills and ability to present design concepts persuasively.</w:t>
      </w:r>
    </w:p>
    <w:p>
      <w:pPr>
        <w:pStyle w:val="BodyText"/>
      </w:pPr>
      <w:r>
        <w:t xml:space="preserve">The vibrant creative scene in</w:t>
      </w:r>
    </w:p>
    <w:p>
      <w:pPr>
        <w:pStyle w:val="BodyText"/>
      </w:pPr>
      <w:r>
        <w:t xml:space="preserve">Brazil Rio de Janeiro, from street art influences to modern architecture, inspired many of the visual decisions made during the UI phase. Understanding this aesthetic preference allowed me to create designs that felt native and appealing to the local audience, rather than generic international templates.</w:t>
      </w:r>
    </w:p>
    <w:bookmarkEnd w:id="28"/>
    <w:bookmarkStart w:id="29" w:name="challenges-encountered"/>
    <w:p>
      <w:pPr>
        <w:pStyle w:val="Heading2"/>
      </w:pPr>
      <w:r>
        <w:t xml:space="preserve">6. Challenges Encountered</w:t>
      </w:r>
    </w:p>
    <w:p>
      <w:pPr>
        <w:pStyle w:val="FirstParagraph"/>
      </w:pPr>
      <w:r>
        <w:t xml:space="preserve">One significant challenge was addressing digital literacy gaps among older demographics in</w:t>
      </w:r>
    </w:p>
    <w:p>
      <w:pPr>
        <w:pStyle w:val="BodyText"/>
      </w:pPr>
      <w:r>
        <w:t xml:space="preserve">Brazil Rio de Janeiro. Designs had to be exceptionally clear, with large touch targets and straightforward language. Another hurdle was the rapid pace of change in local market trends, requiring constant iteration and adaptability as a</w:t>
      </w:r>
      <w:r>
        <w:t xml:space="preserve"> </w:t>
      </w:r>
      <w:hyperlink r:id="rId20">
        <w:r>
          <w:rPr>
            <w:rStyle w:val="Hyperlink"/>
            <w:bCs/>
            <w:b/>
          </w:rPr>
          <w:t xml:space="preserve">UX UI Designer</w:t>
        </w:r>
      </w:hyperlink>
      <w:r>
        <w:t xml:space="preserve">.</w:t>
      </w:r>
    </w:p>
    <w:bookmarkEnd w:id="29"/>
    <w:bookmarkStart w:id="30" w:name="conclusion"/>
    <w:p>
      <w:pPr>
        <w:pStyle w:val="Heading2"/>
      </w:pPr>
      <w:r>
        <w:t xml:space="preserve">7. Conclusion</w:t>
      </w:r>
    </w:p>
    <w:p>
      <w:pPr>
        <w:pStyle w:val="FirstParagraph"/>
      </w:pPr>
      <w:r>
        <w:t xml:space="preserve">In conclusion, this internship has been a transformative period in my professional development. It has provided me with a deep understanding of the intersection between design theory and market reality in</w:t>
      </w:r>
    </w:p>
    <w:p>
      <w:pPr>
        <w:pStyle w:val="BodyText"/>
      </w:pPr>
      <w:r>
        <w:t xml:space="preserve">Brazil Rio de Janeiro. As a</w:t>
      </w:r>
      <w:r>
        <w:t xml:space="preserve"> </w:t>
      </w:r>
      <w:hyperlink r:id="rId20">
        <w:r>
          <w:rPr>
            <w:rStyle w:val="Hyperlink"/>
            <w:bCs/>
            <w:b/>
          </w:rPr>
          <w:t xml:space="preserve">UX UI Designer</w:t>
        </w:r>
      </w:hyperlink>
      <w:r>
        <w:t xml:space="preserve">, I have learned that successful design is not just about aesthetics; it is about empathy, accessibility, and cultural relevance. The experiences gained in</w:t>
      </w:r>
    </w:p>
    <w:p>
      <w:pPr>
        <w:pStyle w:val="BodyText"/>
      </w:pPr>
      <w:r>
        <w:t xml:space="preserve">Brazil Rio de Janeiro have prepared me to tackle complex design challenges with confidence and creativity in any global context.</w:t>
      </w:r>
    </w:p>
    <w:p>
      <w:pPr>
        <w:pStyle w:val="BodyText"/>
      </w:pPr>
      <w:r>
        <w:t xml:space="preserve">I am grateful for the opportunity to contribute to projects that positively impact users in this vibrant region and look forward to applying these lessons in future endeavors.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google.com/search?q=ux+ui+designer" TargetMode="External" /></Relationships>
</file>

<file path=word/_rels/footnotes.xml.rels><?xml version="1.0" encoding="UTF-8"?><Relationships xmlns="http://schemas.openxmlformats.org/package/2006/relationships"><Relationship Type="http://schemas.openxmlformats.org/officeDocument/2006/relationships/hyperlink" Id="rId20" Target="https://www.google.com/search?q=ux+ui+design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 UI Designer in Brazil Rio de Janeiro</dc:title>
  <dc:creator/>
  <dc:language>en</dc:language>
  <cp:keywords/>
  <dcterms:created xsi:type="dcterms:W3CDTF">2026-07-29T15:09:01Z</dcterms:created>
  <dcterms:modified xsi:type="dcterms:W3CDTF">2026-07-29T15:09:01Z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