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Naples,</w:t>
      </w:r>
      <w:r>
        <w:t xml:space="preserve"> </w:t>
      </w:r>
      <w:r>
        <w:t xml:space="preserve">Italy</w:t>
      </w:r>
    </w:p>
    <w:bookmarkStart w:id="30" w:name="Xeb8b1be28d7e5c3894554b6dabdccf5594afc9f"/>
    <w:p>
      <w:pPr>
        <w:pStyle w:val="Heading1"/>
      </w:pPr>
      <w:r>
        <w:t xml:space="preserve">Internship Report</w:t>
      </w:r>
      <w:r>
        <w:br/>
      </w:r>
      <w:r>
        <w:t xml:space="preserve">Strategic UX/UI Implementation in the Italian Context</w:t>
      </w:r>
    </w:p>
    <w:p>
      <w:pPr>
        <w:pStyle w:val="FirstParagraph"/>
      </w:pPr>
      <w:r>
        <w:rPr>
          <w:bCs/>
          <w:b/>
        </w:rPr>
        <w:t xml:space="preserve">Date:</w:t>
      </w:r>
      <w:r>
        <w:t xml:space="preserve"> </w:t>
      </w:r>
      <w:r>
        <w:t xml:space="preserve">May 2024</w:t>
      </w:r>
      <w:r>
        <w:br/>
      </w:r>
      <w:r>
        <w:rPr>
          <w:bCs/>
          <w:b/>
        </w:rPr>
        <w:t xml:space="preserve">Location:</w:t>
      </w:r>
      <w:r>
        <w:t xml:space="preserve"> </w:t>
      </w:r>
      <w:r>
        <w:t xml:space="preserve">Italy, Naples</w:t>
      </w:r>
      <w:r>
        <w:br/>
      </w:r>
      <w:r>
        <w:rPr>
          <w:bCs/>
          <w:b/>
        </w:rPr>
        <w:t xml:space="preserve">🇮🇹</w:t>
      </w:r>
      <w:r>
        <w:br/>
      </w:r>
      <w:r>
        <w:rPr>
          <w:bCs/>
          <w:b/>
        </w:rPr>
        <w:t xml:space="preserve">IInternship Role: UX/UI Designer</w:t>
      </w:r>
    </w:p>
    <w:bookmarkStart w:id="20" w:name="introduction"/>
    <w:p>
      <w:pPr>
        <w:pStyle w:val="Heading2"/>
      </w:pPr>
      <w:r>
        <w:t xml:space="preserve">1. Introduction and Contextual Overview</w:t>
      </w:r>
    </w:p>
    <w:p>
      <w:pPr>
        <w:pStyle w:val="FirstParagraph"/>
      </w:pPr>
      <w:r>
        <w:t xml:space="preserve">This Internship Report outlines the comprehensive experiences, technical developments, and strategic insights gained during my tenure as a</w:t>
      </w:r>
      <w:r>
        <w:t xml:space="preserve"> </w:t>
      </w:r>
      <w:r>
        <w:rPr>
          <w:bCs/>
          <w:b/>
        </w:rPr>
        <w:t xml:space="preserve">UX UI Designer</w:t>
      </w:r>
      <w:r>
        <w:t xml:space="preserve">. The internship was conducted in the vibrant cultural and economic hub of</w:t>
      </w:r>
      <w:r>
        <w:t xml:space="preserve"> </w:t>
      </w:r>
      <w:r>
        <w:rPr>
          <w:bCs/>
          <w:b/>
        </w:rPr>
        <w:t xml:space="preserve">Italy Naples</w:t>
      </w:r>
      <w:r>
        <w:t xml:space="preserve">, a city that presents unique challenges and opportunities for digital product design due to its distinct user demographics, historical infrastructure constraints, and high mobile penetration rates. As the digital landscape in Southern Italy evolves rapidly, understanding local nuances is critical for successful user experience (UX) architecture. This report details how modern</w:t>
      </w:r>
      <w:r>
        <w:t xml:space="preserve"> </w:t>
      </w:r>
      <w:r>
        <w:rPr>
          <w:bCs/>
          <w:b/>
        </w:rPr>
        <w:t xml:space="preserve">UX UI Design</w:t>
      </w:r>
      <w:r>
        <w:t xml:space="preserve"> </w:t>
      </w:r>
      <w:r>
        <w:t xml:space="preserve">principles were adapted to serve a population that bridges traditional European values with modern technological adoption.</w:t>
      </w:r>
    </w:p>
    <w:bookmarkEnd w:id="20"/>
    <w:bookmarkStart w:id="21" w:name="objectives"/>
    <w:p>
      <w:pPr>
        <w:pStyle w:val="Heading2"/>
      </w:pPr>
      <w:r>
        <w:t xml:space="preserve">2. Internship Objectives and Scope</w:t>
      </w:r>
    </w:p>
    <w:p>
      <w:pPr>
        <w:pStyle w:val="FirstParagraph"/>
      </w:pPr>
      <w:r>
        <w:t xml:space="preserve">The primary objective of this internship was to bridge the gap between aesthetic interface design and functional usability within a startup ecosystem located in</w:t>
      </w:r>
      <w:r>
        <w:t xml:space="preserve"> </w:t>
      </w:r>
      <w:r>
        <w:rPr>
          <w:bCs/>
          <w:b/>
        </w:rPr>
        <w:t xml:space="preserve">Italy Naples</w:t>
      </w:r>
      <w:r>
        <w:t xml:space="preserve">. Specifically, the goals included:</w:t>
      </w:r>
    </w:p>
    <w:p>
      <w:pPr>
        <w:numPr>
          <w:ilvl w:val="0"/>
          <w:numId w:val="1001"/>
        </w:numPr>
        <w:pStyle w:val="Compact"/>
      </w:pPr>
      <w:r>
        <w:rPr>
          <w:bCs/>
          <w:b/>
        </w:rPr>
        <w:t xml:space="preserve">User-Centric Research:</w:t>
      </w:r>
    </w:p>
    <w:p>
      <w:pPr>
        <w:numPr>
          <w:ilvl w:val="0"/>
          <w:numId w:val="1001"/>
        </w:numPr>
        <w:pStyle w:val="Compact"/>
      </w:pPr>
      <w:r>
        <w:rPr>
          <w:bCs/>
          <w:b/>
        </w:rPr>
        <w:t xml:space="preserve">Interface Optimization:</w:t>
      </w:r>
    </w:p>
    <w:p>
      <w:pPr>
        <w:numPr>
          <w:ilvl w:val="0"/>
          <w:numId w:val="1001"/>
        </w:numPr>
        <w:pStyle w:val="Compact"/>
      </w:pPr>
      <w:r>
        <w:rPr>
          <w:bCs/>
          <w:b/>
        </w:rPr>
        <w:t xml:space="preserve">Collaborative Workflow:</w:t>
      </w:r>
      <w:r>
        <w:t xml:space="preserve">Italy Naples region to streamline the design-to-development handoff process.</w:t>
      </w:r>
    </w:p>
    <w:p>
      <w:pPr>
        <w:pStyle w:val="FirstParagraph"/>
      </w:pPr>
      <w:r>
        <w:t xml:space="preserve">This scope required a deep understanding of how local market trends influence global</w:t>
      </w:r>
      <w:r>
        <w:t xml:space="preserve"> </w:t>
      </w:r>
      <w:r>
        <w:rPr>
          <w:bCs/>
          <w:b/>
        </w:rPr>
        <w:t xml:space="preserve">UX UI Design</w:t>
      </w:r>
      <w:r>
        <w:t xml:space="preserve"> </w:t>
      </w:r>
      <w:r>
        <w:t xml:space="preserve">standards. The internship was not merely about creating visually appealing screens but about solving real-world problems for users in</w:t>
      </w:r>
      <w:r>
        <w:t xml:space="preserve"> </w:t>
      </w:r>
      <w:r>
        <w:rPr>
          <w:bCs/>
          <w:b/>
        </w:rPr>
        <w:t xml:space="preserve">Italy Naples</w:t>
      </w:r>
      <w:r>
        <w:t xml:space="preserve">.</w:t>
      </w:r>
    </w:p>
    <w:bookmarkEnd w:id="21"/>
    <w:bookmarkStart w:id="26" w:name="methodology"/>
    <w:p>
      <w:pPr>
        <w:pStyle w:val="Heading2"/>
      </w:pPr>
      <w:r>
        <w:t xml:space="preserve">3. Methodology and Design Process</w:t>
      </w:r>
    </w:p>
    <w:p>
      <w:pPr>
        <w:pStyle w:val="FirstParagraph"/>
      </w:pPr>
      <w:r>
        <w:t xml:space="preserve">The design process followed a human-centered approach, heavily adapted to the specific cultural context of</w:t>
      </w:r>
      <w:r>
        <w:t xml:space="preserve"> </w:t>
      </w:r>
      <w:r>
        <w:rPr>
          <w:bCs/>
          <w:b/>
        </w:rPr>
        <w:t xml:space="preserve">Italy Naples</w:t>
      </w:r>
      <w:r>
        <w:t xml:space="preserve">. The following phases were executed throughout the internship:</w:t>
      </w:r>
    </w:p>
    <w:bookmarkStart w:id="22" w:name="phase-1-empathize-and-discover"/>
    <w:p>
      <w:pPr>
        <w:pStyle w:val="Heading3"/>
      </w:pPr>
      <w:r>
        <w:t xml:space="preserve">Phase 1: Empathize and Discover</w:t>
      </w:r>
    </w:p>
    <w:p>
      <w:pPr>
        <w:pStyle w:val="FirstParagraph"/>
      </w:pPr>
      <w:r>
        <w:t xml:space="preserve">The initial phase involved extensive user interviews conducted in person across various districts of</w:t>
      </w:r>
      <w:r>
        <w:t xml:space="preserve"> </w:t>
      </w:r>
      <w:r>
        <w:rPr>
          <w:bCs/>
          <w:b/>
        </w:rPr>
        <w:t xml:space="preserve">Italy Naples</w:t>
      </w:r>
      <w:r>
        <w:t xml:space="preserve">, from the historic centro to modern business hubs. Surveys were distributed to capture quantitative data on digital literacy and device usage. It was discovered that users in this region rely heavily on mobile-first interfaces, often using smartphones for complex transactions due to limited desktop infrastructure in traditional family-owned businesses.</w:t>
      </w:r>
    </w:p>
    <w:bookmarkEnd w:id="22"/>
    <w:bookmarkStart w:id="23" w:name="phase-2-define-and-ideate"/>
    <w:p>
      <w:pPr>
        <w:pStyle w:val="Heading3"/>
      </w:pPr>
      <w:r>
        <w:t xml:space="preserve">Phase 2: Define and Ideate</w:t>
      </w:r>
    </w:p>
    <w:p>
      <w:pPr>
        <w:pStyle w:val="FirstParagraph"/>
      </w:pPr>
      <w:r>
        <w:t xml:space="preserve">Based on the research, personas were created reflecting the typical user profiles in</w:t>
      </w:r>
      <w:r>
        <w:t xml:space="preserve"> </w:t>
      </w:r>
      <w:r>
        <w:rPr>
          <w:bCs/>
          <w:b/>
        </w:rPr>
        <w:t xml:space="preserve">Italy Naples</w:t>
      </w:r>
      <w:r>
        <w:t xml:space="preserve">. One key persona was "Marco," a local restaurateur who needed an intuitive point-of-sale interface that could be operated quickly during peak hours. Ideation sessions focused on reducing cognitive load and simplifying navigation structures.</w:t>
      </w:r>
    </w:p>
    <w:bookmarkEnd w:id="23"/>
    <w:bookmarkStart w:id="24" w:name="phase-3-prototype-and-design"/>
    <w:p>
      <w:pPr>
        <w:pStyle w:val="Heading3"/>
      </w:pPr>
      <w:r>
        <w:t xml:space="preserve">Phase 3: Prototype and Design</w:t>
      </w:r>
    </w:p>
    <w:p>
      <w:pPr>
        <w:pStyle w:val="FirstParagraph"/>
      </w:pPr>
      <w:r>
        <w:t xml:space="preserve">As a</w:t>
      </w:r>
      <w:r>
        <w:t xml:space="preserve"> </w:t>
      </w:r>
      <w:r>
        <w:rPr>
          <w:bCs/>
          <w:b/>
        </w:rPr>
        <w:t xml:space="preserve">UX UI Designer</w:t>
      </w:r>
      <w:r>
        <w:t xml:space="preserve">, I utilized Figma to create low-fidelity wireframes, which were then iterated into high-fidelity mockups. The design language incorporated local cultural aesthetics—warm color palettes reminiscent of Neapolitan terracotta and architecture—while maintaining WCAG 2.1 accessibility standards. This blend of regional aesthetic appeal with global usability standards was crucial for user acceptance in</w:t>
      </w:r>
      <w:r>
        <w:t xml:space="preserve"> </w:t>
      </w:r>
      <w:r>
        <w:rPr>
          <w:bCs/>
          <w:b/>
        </w:rPr>
        <w:t xml:space="preserve">Italy Naples</w:t>
      </w:r>
      <w:r>
        <w:t xml:space="preserve">.</w:t>
      </w:r>
    </w:p>
    <w:bookmarkEnd w:id="24"/>
    <w:bookmarkStart w:id="25" w:name="phase-4-test-and-iterate"/>
    <w:p>
      <w:pPr>
        <w:pStyle w:val="Heading3"/>
      </w:pPr>
      <w:r>
        <w:t xml:space="preserve">Phase 4: Test and Iterate</w:t>
      </w:r>
    </w:p>
    <w:p>
      <w:pPr>
        <w:pStyle w:val="FirstParagraph"/>
      </w:pPr>
      <w:r>
        <w:t xml:space="preserve">Rapid prototyping allowed for weekly usability tests with local users. Feedback loops were essential, particularly regarding micro-copy which needed to be concise yet polite, reflecting Italian communication norms. Adjustments were made to button sizes and touch targets based on observations of users navigating apps in crowded public transport areas common in</w:t>
      </w:r>
      <w:r>
        <w:t xml:space="preserve"> </w:t>
      </w:r>
      <w:r>
        <w:rPr>
          <w:bCs/>
          <w:b/>
        </w:rPr>
        <w:t xml:space="preserve">Italy Naples</w:t>
      </w:r>
      <w:r>
        <w:t xml:space="preserve">.</w:t>
      </w:r>
    </w:p>
    <w:bookmarkEnd w:id="25"/>
    <w:bookmarkEnd w:id="26"/>
    <w:bookmarkStart w:id="27" w:name="challenges"/>
    <w:p>
      <w:pPr>
        <w:pStyle w:val="Heading2"/>
      </w:pPr>
      <w:r>
        <w:t xml:space="preserve">4. Key Challenges and Solutions</w:t>
      </w:r>
    </w:p>
    <w:p>
      <w:pPr>
        <w:pStyle w:val="FirstParagraph"/>
      </w:pPr>
      <w:r>
        <w:rPr>
          <w:bCs/>
          <w:b/>
        </w:rPr>
        <w:t xml:space="preserve">Challenge:</w:t>
      </w:r>
      <w:r>
        <w:t xml:space="preserve"> </w:t>
      </w:r>
      <w:r>
        <w:t xml:space="preserve">Digital Trust and Security Perception.</w:t>
      </w:r>
    </w:p>
    <w:p>
      <w:pPr>
        <w:pStyle w:val="BodyText"/>
      </w:pPr>
      <w:r>
        <w:t xml:space="preserve">In</w:t>
      </w:r>
      <w:r>
        <w:t xml:space="preserve"> </w:t>
      </w:r>
      <w:r>
        <w:rPr>
          <w:bCs/>
          <w:b/>
        </w:rPr>
        <w:t xml:space="preserve">Italy Naples</w:t>
      </w:r>
      <w:r>
        <w:t xml:space="preserve">, users expressed heightened concerns regarding data privacy due to varying levels of digital literacy among older demographics. To address this, the</w:t>
      </w:r>
      <w:r>
        <w:t xml:space="preserve"> </w:t>
      </w:r>
      <w:r>
        <w:rPr>
          <w:bCs/>
          <w:b/>
        </w:rPr>
        <w:t xml:space="preserve">UX UI Design</w:t>
      </w:r>
      <w:r>
        <w:t xml:space="preserve"> </w:t>
      </w:r>
      <w:r>
        <w:t xml:space="preserve">team implemented transparent privacy banners and simplified consent flows that explained data usage in plain language rather than legal jargon.</w:t>
      </w:r>
    </w:p>
    <w:p>
      <w:pPr>
        <w:pStyle w:val="BodyText"/>
      </w:pPr>
      <w:r>
        <w:rPr>
          <w:bCs/>
          <w:b/>
        </w:rPr>
        <w:t xml:space="preserve">Challenge:</w:t>
      </w:r>
      <w:r>
        <w:t xml:space="preserve"> </w:t>
      </w:r>
      <w:r>
        <w:t xml:space="preserve">Legacy System Integration.</w:t>
      </w:r>
    </w:p>
    <w:p>
      <w:pPr>
        <w:pStyle w:val="BodyText"/>
      </w:pPr>
      <w:r>
        <w:t xml:space="preserve">The startup client utilized outdated backend systems. As a</w:t>
      </w:r>
      <w:r>
        <w:t xml:space="preserve"> </w:t>
      </w:r>
      <w:r>
        <w:rPr>
          <w:bCs/>
          <w:b/>
        </w:rPr>
        <w:t xml:space="preserve">UX UI Designer</w:t>
      </w:r>
      <w:r>
        <w:t xml:space="preserve">, I had to design front-end interfaces that could handle asynchronous loading states gracefully, preventing user frustration when data retrieval from legacy APIs was slow. Skeleton screens and optimistic UI updates were implemented to maintain perceived performance in the</w:t>
      </w:r>
      <w:r>
        <w:t xml:space="preserve"> </w:t>
      </w:r>
      <w:r>
        <w:rPr>
          <w:bCs/>
          <w:b/>
        </w:rPr>
        <w:t xml:space="preserve">Italy Naples</w:t>
      </w:r>
      <w:r>
        <w:t xml:space="preserve"> </w:t>
      </w:r>
      <w:r>
        <w:t xml:space="preserve">market context.</w:t>
      </w:r>
    </w:p>
    <w:bookmarkEnd w:id="27"/>
    <w:bookmarkStart w:id="28" w:name="achievements"/>
    <w:p>
      <w:pPr>
        <w:pStyle w:val="Heading2"/>
      </w:pPr>
      <w:r>
        <w:t xml:space="preserve">5. Outcomes and Impact</w:t>
      </w:r>
    </w:p>
    <w:p>
      <w:pPr>
        <w:pStyle w:val="FirstParagraph"/>
      </w:pPr>
      <w:r>
        <w:t xml:space="preserve">The successful completion of this internship yielded measurable results for the host company and provided valuable professional growth:</w:t>
      </w:r>
    </w:p>
    <w:p>
      <w:pPr>
        <w:numPr>
          <w:ilvl w:val="0"/>
          <w:numId w:val="1002"/>
        </w:numPr>
        <w:pStyle w:val="Compact"/>
      </w:pPr>
      <w:r>
        <w:rPr>
          <w:bCs/>
          <w:b/>
        </w:rPr>
        <w:t xml:space="preserve">User Engagement:</w:t>
      </w:r>
      <w:r>
        <w:t xml:space="preserve"> </w:t>
      </w:r>
      <w:r>
        <w:t xml:space="preserve">Post-launch analytics showed a 35% increase in user session duration due to improved information architecture tailored to</w:t>
      </w:r>
      <w:r>
        <w:t xml:space="preserve"> </w:t>
      </w:r>
      <w:r>
        <w:rPr>
          <w:bCs/>
          <w:b/>
        </w:rPr>
        <w:t xml:space="preserve">Italy Naples</w:t>
      </w:r>
      <w:r>
        <w:t xml:space="preserve"> </w:t>
      </w:r>
      <w:r>
        <w:t xml:space="preserve">user behaviors.</w:t>
      </w:r>
    </w:p>
    <w:p>
      <w:pPr>
        <w:numPr>
          <w:ilvl w:val="0"/>
          <w:numId w:val="1003"/>
        </w:numPr>
        <w:pStyle w:val="Compact"/>
      </w:pPr>
      <w:r>
        <w:rPr>
          <w:bCs/>
          <w:b/>
        </w:rPr>
        <w:t xml:space="preserve">Cultural Competence:</w:t>
      </w:r>
      <w:r>
        <w:t xml:space="preserve">The internship enhanced my ability to design for diverse cultural contexts, proving that global</w:t>
      </w:r>
      <w:r>
        <w:t xml:space="preserve"> </w:t>
      </w:r>
      <w:r>
        <w:rPr>
          <w:bCs/>
          <w:b/>
        </w:rPr>
        <w:t xml:space="preserve">UX UI Design</w:t>
      </w:r>
      <w:r>
        <w:t xml:space="preserve"> </w:t>
      </w:r>
      <w:r>
        <w:t xml:space="preserve">best practices must be localized for markets like</w:t>
      </w:r>
      <w:r>
        <w:t xml:space="preserve"> </w:t>
      </w:r>
      <w:r>
        <w:rPr>
          <w:bCs/>
          <w:b/>
        </w:rPr>
        <w:t xml:space="preserve">Italy Naples</w:t>
      </w:r>
      <w:r>
        <w:t xml:space="preserve">.</w:t>
      </w:r>
    </w:p>
    <w:bookmarkEnd w:id="28"/>
    <w:bookmarkStart w:id="29" w:name="conclusion"/>
    <w:p>
      <w:pPr>
        <w:pStyle w:val="Heading2"/>
      </w:pPr>
      <w:r>
        <w:t xml:space="preserve">6. Conclusion and Reflections</w:t>
      </w:r>
    </w:p>
    <w:p>
      <w:pPr>
        <w:pStyle w:val="FirstParagraph"/>
      </w:pPr>
      <w:r>
        <w:t xml:space="preserve">In conclusion, this internship as a</w:t>
      </w:r>
      <w:r>
        <w:t xml:space="preserve"> </w:t>
      </w:r>
      <w:r>
        <w:rPr>
          <w:bCs/>
          <w:b/>
        </w:rPr>
        <w:t xml:space="preserve">UX UI Designer</w:t>
      </w:r>
      <w:r>
        <w:t xml:space="preserve"> </w:t>
      </w:r>
      <w:r>
        <w:t xml:space="preserve">in</w:t>
      </w:r>
      <w:r>
        <w:t xml:space="preserve"> </w:t>
      </w:r>
      <w:r>
        <w:rPr>
          <w:bCs/>
          <w:b/>
        </w:rPr>
        <w:t xml:space="preserve">Italy Naples</w:t>
      </w:r>
      <w:r>
        <w:t xml:space="preserve"> has been a transformative professional experience. It highlighted the critical importance of contextual awareness in design. The unique blend of historical richness and modern technological ambition in</w:t>
      </w:r>
      <w:r>
        <w:t xml:space="preserve"> </w:t>
      </w:r>
      <w:r>
        <w:rPr>
          <w:bCs/>
          <w:b/>
        </w:rPr>
        <w:t xml:space="preserve">Italy Naples</w:t>
      </w:r>
      <w:r>
        <w:t xml:space="preserve"> provided a fertile ground for innovative design thinking.</w:t>
      </w:r>
    </w:p>
    <w:p>
      <w:pPr>
        <w:pStyle w:val="BodyText"/>
      </w:pPr>
      <w:r>
        <w:t xml:space="preserve">I learned that effective</w:t>
      </w:r>
      <w:r>
        <w:t xml:space="preserve"> </w:t>
      </w:r>
      <w:r>
        <w:rPr>
          <w:bCs/>
          <w:b/>
        </w:rPr>
        <w:t xml:space="preserve">UX UI Design</w:t>
      </w:r>
      <w:r>
        <w:t xml:space="preserve"> is not just about pixels and code, but about empathy for the specific user environment. Whether addressing the connectivity challenges of certain neighborhoods in</w:t>
      </w:r>
      <w:r>
        <w:t xml:space="preserve"> </w:t>
      </w:r>
      <w:r>
        <w:rPr>
          <w:bCs/>
          <w:b/>
        </w:rPr>
        <w:t xml:space="preserve">Italy Naples</w:t>
      </w:r>
      <w:r>
        <w:t xml:space="preserve"> or understanding the linguistic nuances required for local trust-building, every design decision had to be rooted in local reality. This experience has solidified my commitment to creating inclusive, accessible, and culturally resonant digital experiences. Moving forward, I am eager to apply these insights to broader European markets, carrying the lessons learned from the dynamic environment of</w:t>
      </w:r>
      <w:r>
        <w:t xml:space="preserve"> </w:t>
      </w:r>
      <w:r>
        <w:rPr>
          <w:bCs/>
          <w:b/>
        </w:rPr>
        <w:t xml:space="preserve">Italy Naples</w:t>
      </w:r>
      <w:r>
        <w:t xml:space="preserve">.</w:t>
      </w:r>
    </w:p>
    <w:p>
      <w:pPr>
        <w:pStyle w:val="BodyText"/>
      </w:pPr>
      <w:r>
        <w:t xml:space="preserve">This report serves as a testament to the rigorous design processes employed and the significant impact that thoughtful</w:t>
      </w:r>
      <w:r>
        <w:t xml:space="preserve"> </w:t>
      </w:r>
      <w:r>
        <w:rPr>
          <w:bCs/>
          <w:b/>
        </w:rPr>
        <w:t xml:space="preserve">UX UI Design</w:t>
      </w:r>
      <w:r>
        <w:t xml:space="preserve"> can have on local businesses and communities within</w:t>
      </w:r>
      <w:r>
        <w:t xml:space="preserve"> </w:t>
      </w:r>
      <w:r>
        <w:rPr>
          <w:bCs/>
          <w:b/>
        </w:rPr>
        <w:t xml:space="preserve">Italy Naples</w:t>
      </w:r>
      <w:r>
        <w:t xml:space="preserve">. The integration of regional specifics into global design standards remains a core philosophy in my professional practice.</w:t>
      </w:r>
    </w:p>
    <w:p>
      <w:pPr>
        <w:pStyle w:val="BodyText"/>
      </w:pPr>
      <w:r>
        <w:rPr>
          <w:iCs/>
          <w:i/>
        </w:rPr>
        <w:t xml:space="preserve">Signed,</w:t>
      </w:r>
      <w:r>
        <w:br/>
      </w:r>
      <w:r>
        <w:t xml:space="preserve">[Your Name]</w:t>
      </w:r>
      <w:r>
        <w:br/>
      </w:r>
      <w:r>
        <w:t xml:space="preserve">UX UI Designer Intern</w:t>
      </w:r>
      <w:r>
        <w:br/>
      </w:r>
      <w:r>
        <w:t xml:space="preserve">Naples, Italy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Naples, Italy</dc:title>
  <dc:creator/>
  <dc:language>en</dc:language>
  <cp:keywords/>
  <dcterms:created xsi:type="dcterms:W3CDTF">2026-07-29T06:59:45Z</dcterms:created>
  <dcterms:modified xsi:type="dcterms:W3CDTF">2026-07-29T06:59:45Z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